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DD1" w:rsidRDefault="00BA1C9E" w:rsidP="00A358A8">
      <w:pPr>
        <w:spacing w:after="0" w:line="240" w:lineRule="auto"/>
        <w:jc w:val="center"/>
        <w:rPr>
          <w:rStyle w:val="a3"/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</w:pPr>
      <w:r w:rsidRPr="00831099">
        <w:rPr>
          <w:rStyle w:val="a3"/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Искусство успевать</w:t>
      </w:r>
    </w:p>
    <w:p w:rsidR="00A358A8" w:rsidRDefault="009B6FD5" w:rsidP="00A358A8">
      <w:pPr>
        <w:spacing w:after="0" w:line="240" w:lineRule="auto"/>
        <w:jc w:val="center"/>
        <w:rPr>
          <w:rStyle w:val="a3"/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</w:pPr>
      <w:r>
        <w:t>(</w:t>
      </w:r>
      <w:r>
        <w:t>способы успешного использования времени</w:t>
      </w:r>
      <w:r>
        <w:t>)</w:t>
      </w:r>
    </w:p>
    <w:p w:rsidR="00A358A8" w:rsidRDefault="00A358A8" w:rsidP="00A358A8">
      <w:pPr>
        <w:spacing w:after="0" w:line="240" w:lineRule="auto"/>
        <w:jc w:val="center"/>
        <w:rPr>
          <w:rStyle w:val="a3"/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</w:pPr>
    </w:p>
    <w:p w:rsidR="00A358A8" w:rsidRDefault="00A358A8" w:rsidP="00A358A8">
      <w:pPr>
        <w:spacing w:after="0" w:line="240" w:lineRule="auto"/>
        <w:jc w:val="right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Время – это единственное, что нельзя накопить,</w:t>
      </w:r>
    </w:p>
    <w:p w:rsidR="00A358A8" w:rsidRDefault="00A358A8" w:rsidP="00A358A8">
      <w:pPr>
        <w:spacing w:after="0" w:line="240" w:lineRule="auto"/>
        <w:jc w:val="right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 xml:space="preserve">оно не </w:t>
      </w:r>
      <w:r>
        <w:rPr>
          <w:color w:val="333333"/>
          <w:shd w:val="clear" w:color="auto" w:fill="FFFFFF"/>
        </w:rPr>
        <w:t>сохраняется и не увеличивается.</w:t>
      </w:r>
    </w:p>
    <w:p w:rsidR="00A358A8" w:rsidRDefault="00A358A8" w:rsidP="00A358A8">
      <w:pPr>
        <w:spacing w:after="0" w:line="240" w:lineRule="auto"/>
        <w:jc w:val="right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Время-это вообще само</w:t>
      </w:r>
      <w:r>
        <w:rPr>
          <w:color w:val="333333"/>
          <w:shd w:val="clear" w:color="auto" w:fill="FFFFFF"/>
        </w:rPr>
        <w:t>е важное</w:t>
      </w:r>
    </w:p>
    <w:p w:rsidR="00A358A8" w:rsidRDefault="00A358A8" w:rsidP="00A358A8">
      <w:pPr>
        <w:spacing w:after="0" w:line="240" w:lineRule="auto"/>
        <w:jc w:val="right"/>
        <w:rPr>
          <w:color w:val="333333"/>
          <w:shd w:val="clear" w:color="auto" w:fill="FFFFFF"/>
        </w:rPr>
      </w:pPr>
    </w:p>
    <w:p w:rsidR="00A358A8" w:rsidRDefault="00A358A8" w:rsidP="00A358A8">
      <w:pPr>
        <w:spacing w:after="0" w:line="240" w:lineRule="auto"/>
        <w:jc w:val="right"/>
        <w:rPr>
          <w:i/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 xml:space="preserve"> </w:t>
      </w:r>
      <w:proofErr w:type="spellStart"/>
      <w:r w:rsidRPr="00A358A8">
        <w:rPr>
          <w:i/>
          <w:color w:val="333333"/>
          <w:shd w:val="clear" w:color="auto" w:fill="FFFFFF"/>
        </w:rPr>
        <w:t>Ямагучи</w:t>
      </w:r>
      <w:proofErr w:type="spellEnd"/>
      <w:r w:rsidRPr="00A358A8">
        <w:rPr>
          <w:i/>
          <w:color w:val="333333"/>
          <w:shd w:val="clear" w:color="auto" w:fill="FFFFFF"/>
        </w:rPr>
        <w:t xml:space="preserve"> </w:t>
      </w:r>
      <w:proofErr w:type="spellStart"/>
      <w:r w:rsidRPr="00A358A8">
        <w:rPr>
          <w:i/>
          <w:color w:val="333333"/>
          <w:shd w:val="clear" w:color="auto" w:fill="FFFFFF"/>
        </w:rPr>
        <w:t>Тадао</w:t>
      </w:r>
      <w:proofErr w:type="spellEnd"/>
    </w:p>
    <w:p w:rsidR="009B6FD5" w:rsidRDefault="009B6FD5" w:rsidP="00A358A8">
      <w:pPr>
        <w:spacing w:after="0" w:line="240" w:lineRule="auto"/>
        <w:jc w:val="right"/>
        <w:rPr>
          <w:i/>
          <w:color w:val="333333"/>
          <w:shd w:val="clear" w:color="auto" w:fill="FFFFFF"/>
        </w:rPr>
      </w:pPr>
    </w:p>
    <w:p w:rsidR="009B6FD5" w:rsidRPr="00C11D86" w:rsidRDefault="009B6FD5" w:rsidP="00C11D8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11D86">
        <w:rPr>
          <w:rFonts w:ascii="Times New Roman" w:hAnsi="Times New Roman" w:cs="Times New Roman"/>
          <w:sz w:val="26"/>
          <w:szCs w:val="26"/>
        </w:rPr>
        <w:sym w:font="Symbol" w:char="F0B7"/>
      </w:r>
      <w:r w:rsidRPr="00C11D86">
        <w:rPr>
          <w:rFonts w:ascii="Times New Roman" w:hAnsi="Times New Roman" w:cs="Times New Roman"/>
          <w:sz w:val="26"/>
          <w:szCs w:val="26"/>
        </w:rPr>
        <w:t xml:space="preserve"> </w:t>
      </w:r>
      <w:r w:rsidR="00410B9E" w:rsidRPr="00410B9E">
        <w:rPr>
          <w:rFonts w:ascii="Times New Roman" w:hAnsi="Times New Roman" w:cs="Times New Roman"/>
          <w:b/>
          <w:sz w:val="26"/>
          <w:szCs w:val="26"/>
        </w:rPr>
        <w:t>Т</w:t>
      </w:r>
      <w:r w:rsidRPr="00410B9E">
        <w:rPr>
          <w:rFonts w:ascii="Times New Roman" w:hAnsi="Times New Roman" w:cs="Times New Roman"/>
          <w:b/>
          <w:sz w:val="26"/>
          <w:szCs w:val="26"/>
        </w:rPr>
        <w:t>очное определение целей.</w:t>
      </w:r>
      <w:r w:rsidRPr="00C11D86">
        <w:rPr>
          <w:rFonts w:ascii="Times New Roman" w:hAnsi="Times New Roman" w:cs="Times New Roman"/>
          <w:sz w:val="26"/>
          <w:szCs w:val="26"/>
        </w:rPr>
        <w:t xml:space="preserve"> Начиная что-либо делать, необходимо как можно точнее определить, ч</w:t>
      </w:r>
      <w:r w:rsidR="00410B9E">
        <w:rPr>
          <w:rFonts w:ascii="Times New Roman" w:hAnsi="Times New Roman" w:cs="Times New Roman"/>
          <w:sz w:val="26"/>
          <w:szCs w:val="26"/>
        </w:rPr>
        <w:t>то вы конкретно хотите сделать</w:t>
      </w:r>
    </w:p>
    <w:p w:rsidR="00C11D86" w:rsidRPr="00C11D86" w:rsidRDefault="00C11D86" w:rsidP="00C11D8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B6FD5" w:rsidRPr="00C11D86" w:rsidRDefault="009B6FD5" w:rsidP="00C11D8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11D86">
        <w:rPr>
          <w:rFonts w:ascii="Times New Roman" w:hAnsi="Times New Roman" w:cs="Times New Roman"/>
          <w:sz w:val="26"/>
          <w:szCs w:val="26"/>
        </w:rPr>
        <w:sym w:font="Symbol" w:char="F0B7"/>
      </w:r>
      <w:r w:rsidRPr="00C11D86">
        <w:rPr>
          <w:rFonts w:ascii="Times New Roman" w:hAnsi="Times New Roman" w:cs="Times New Roman"/>
          <w:sz w:val="26"/>
          <w:szCs w:val="26"/>
        </w:rPr>
        <w:t xml:space="preserve"> </w:t>
      </w:r>
      <w:r w:rsidR="00410B9E" w:rsidRPr="00410B9E">
        <w:rPr>
          <w:rFonts w:ascii="Times New Roman" w:hAnsi="Times New Roman" w:cs="Times New Roman"/>
          <w:b/>
          <w:sz w:val="26"/>
          <w:szCs w:val="26"/>
        </w:rPr>
        <w:t>С</w:t>
      </w:r>
      <w:r w:rsidRPr="00410B9E">
        <w:rPr>
          <w:rFonts w:ascii="Times New Roman" w:hAnsi="Times New Roman" w:cs="Times New Roman"/>
          <w:b/>
          <w:sz w:val="26"/>
          <w:szCs w:val="26"/>
        </w:rPr>
        <w:t>осредоточенность на главном.</w:t>
      </w:r>
      <w:r w:rsidRPr="00C11D86">
        <w:rPr>
          <w:rFonts w:ascii="Times New Roman" w:hAnsi="Times New Roman" w:cs="Times New Roman"/>
          <w:sz w:val="26"/>
          <w:szCs w:val="26"/>
        </w:rPr>
        <w:t xml:space="preserve"> Весьма полезно составить список всех дел, в соответствии</w:t>
      </w:r>
      <w:r w:rsidR="00410B9E">
        <w:rPr>
          <w:rFonts w:ascii="Times New Roman" w:hAnsi="Times New Roman" w:cs="Times New Roman"/>
          <w:sz w:val="26"/>
          <w:szCs w:val="26"/>
        </w:rPr>
        <w:t xml:space="preserve"> с их приоритетом и срочностью</w:t>
      </w:r>
    </w:p>
    <w:p w:rsidR="00C11D86" w:rsidRPr="00C11D86" w:rsidRDefault="00C11D86" w:rsidP="00C11D8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B6FD5" w:rsidRPr="00C11D86" w:rsidRDefault="009B6FD5" w:rsidP="00C11D8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11D86">
        <w:rPr>
          <w:rFonts w:ascii="Times New Roman" w:hAnsi="Times New Roman" w:cs="Times New Roman"/>
          <w:sz w:val="26"/>
          <w:szCs w:val="26"/>
        </w:rPr>
        <w:sym w:font="Symbol" w:char="F0B7"/>
      </w:r>
      <w:r w:rsidR="00410B9E">
        <w:rPr>
          <w:rFonts w:ascii="Times New Roman" w:hAnsi="Times New Roman" w:cs="Times New Roman"/>
          <w:sz w:val="26"/>
          <w:szCs w:val="26"/>
        </w:rPr>
        <w:t xml:space="preserve"> </w:t>
      </w:r>
      <w:r w:rsidR="00410B9E" w:rsidRPr="00410B9E">
        <w:rPr>
          <w:rFonts w:ascii="Times New Roman" w:hAnsi="Times New Roman" w:cs="Times New Roman"/>
          <w:b/>
          <w:sz w:val="26"/>
          <w:szCs w:val="26"/>
        </w:rPr>
        <w:t>С</w:t>
      </w:r>
      <w:r w:rsidRPr="00410B9E">
        <w:rPr>
          <w:rFonts w:ascii="Times New Roman" w:hAnsi="Times New Roman" w:cs="Times New Roman"/>
          <w:b/>
          <w:sz w:val="26"/>
          <w:szCs w:val="26"/>
        </w:rPr>
        <w:t>оздание стимулов.</w:t>
      </w:r>
      <w:r w:rsidRPr="00C11D86">
        <w:rPr>
          <w:rFonts w:ascii="Times New Roman" w:hAnsi="Times New Roman" w:cs="Times New Roman"/>
          <w:sz w:val="26"/>
          <w:szCs w:val="26"/>
        </w:rPr>
        <w:t xml:space="preserve"> Человек лучше всего делает то, что ему нравится. «Любимые» дела всегда делаются быстрее, чем «нужные». Если можно превратить «нужно» в «хочу», эффективност</w:t>
      </w:r>
      <w:r w:rsidR="00410B9E">
        <w:rPr>
          <w:rFonts w:ascii="Times New Roman" w:hAnsi="Times New Roman" w:cs="Times New Roman"/>
          <w:sz w:val="26"/>
          <w:szCs w:val="26"/>
        </w:rPr>
        <w:t>ь работы значительно повысится</w:t>
      </w:r>
    </w:p>
    <w:p w:rsidR="00C11D86" w:rsidRPr="00C11D86" w:rsidRDefault="00C11D86" w:rsidP="00C11D8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B6FD5" w:rsidRPr="00C11D86" w:rsidRDefault="009B6FD5" w:rsidP="00C11D8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11D86">
        <w:rPr>
          <w:rFonts w:ascii="Times New Roman" w:hAnsi="Times New Roman" w:cs="Times New Roman"/>
          <w:sz w:val="26"/>
          <w:szCs w:val="26"/>
        </w:rPr>
        <w:sym w:font="Symbol" w:char="F0B7"/>
      </w:r>
      <w:r w:rsidR="00410B9E">
        <w:rPr>
          <w:rFonts w:ascii="Times New Roman" w:hAnsi="Times New Roman" w:cs="Times New Roman"/>
          <w:sz w:val="26"/>
          <w:szCs w:val="26"/>
        </w:rPr>
        <w:t xml:space="preserve"> </w:t>
      </w:r>
      <w:r w:rsidR="00410B9E" w:rsidRPr="00410B9E">
        <w:rPr>
          <w:rFonts w:ascii="Times New Roman" w:hAnsi="Times New Roman" w:cs="Times New Roman"/>
          <w:b/>
          <w:sz w:val="26"/>
          <w:szCs w:val="26"/>
        </w:rPr>
        <w:t>У</w:t>
      </w:r>
      <w:r w:rsidRPr="00410B9E">
        <w:rPr>
          <w:rFonts w:ascii="Times New Roman" w:hAnsi="Times New Roman" w:cs="Times New Roman"/>
          <w:b/>
          <w:sz w:val="26"/>
          <w:szCs w:val="26"/>
        </w:rPr>
        <w:t>становка сроков.</w:t>
      </w:r>
      <w:r w:rsidRPr="00C11D86">
        <w:rPr>
          <w:rFonts w:ascii="Times New Roman" w:hAnsi="Times New Roman" w:cs="Times New Roman"/>
          <w:sz w:val="26"/>
          <w:szCs w:val="26"/>
        </w:rPr>
        <w:t xml:space="preserve"> Лучший способ взять на себя обязательство — установить срок вып</w:t>
      </w:r>
      <w:r w:rsidR="00410B9E">
        <w:rPr>
          <w:rFonts w:ascii="Times New Roman" w:hAnsi="Times New Roman" w:cs="Times New Roman"/>
          <w:sz w:val="26"/>
          <w:szCs w:val="26"/>
        </w:rPr>
        <w:t>олнения того или иного задания</w:t>
      </w:r>
    </w:p>
    <w:p w:rsidR="00C11D86" w:rsidRPr="00C11D86" w:rsidRDefault="00C11D86" w:rsidP="00C11D8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B6FD5" w:rsidRPr="00C11D86" w:rsidRDefault="009B6FD5" w:rsidP="00C11D8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11D86">
        <w:rPr>
          <w:rFonts w:ascii="Times New Roman" w:hAnsi="Times New Roman" w:cs="Times New Roman"/>
          <w:sz w:val="26"/>
          <w:szCs w:val="26"/>
        </w:rPr>
        <w:sym w:font="Symbol" w:char="F0B7"/>
      </w:r>
      <w:r w:rsidRPr="00C11D86">
        <w:rPr>
          <w:rFonts w:ascii="Times New Roman" w:hAnsi="Times New Roman" w:cs="Times New Roman"/>
          <w:sz w:val="26"/>
          <w:szCs w:val="26"/>
        </w:rPr>
        <w:t xml:space="preserve"> </w:t>
      </w:r>
      <w:r w:rsidR="00410B9E" w:rsidRPr="00410B9E">
        <w:rPr>
          <w:rFonts w:ascii="Times New Roman" w:hAnsi="Times New Roman" w:cs="Times New Roman"/>
          <w:b/>
          <w:sz w:val="26"/>
          <w:szCs w:val="26"/>
        </w:rPr>
        <w:t>Р</w:t>
      </w:r>
      <w:r w:rsidRPr="00410B9E">
        <w:rPr>
          <w:rFonts w:ascii="Times New Roman" w:hAnsi="Times New Roman" w:cs="Times New Roman"/>
          <w:b/>
          <w:sz w:val="26"/>
          <w:szCs w:val="26"/>
        </w:rPr>
        <w:t>ешительность.</w:t>
      </w:r>
      <w:r w:rsidRPr="00C11D86">
        <w:rPr>
          <w:rFonts w:ascii="Times New Roman" w:hAnsi="Times New Roman" w:cs="Times New Roman"/>
          <w:sz w:val="26"/>
          <w:szCs w:val="26"/>
        </w:rPr>
        <w:t xml:space="preserve"> Постарайтесь приступить к работе как можно быстрее: обдумывайте, решайте, действуйте. Начав что-то делать, не нужно все время с</w:t>
      </w:r>
      <w:r w:rsidR="00410B9E">
        <w:rPr>
          <w:rFonts w:ascii="Times New Roman" w:hAnsi="Times New Roman" w:cs="Times New Roman"/>
          <w:sz w:val="26"/>
          <w:szCs w:val="26"/>
        </w:rPr>
        <w:t>омневаться — двигайтесь дальше</w:t>
      </w:r>
    </w:p>
    <w:p w:rsidR="00C11D86" w:rsidRPr="00C11D86" w:rsidRDefault="00C11D86" w:rsidP="00C11D8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B6FD5" w:rsidRPr="00C11D86" w:rsidRDefault="009B6FD5" w:rsidP="00C11D8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11D86">
        <w:rPr>
          <w:rFonts w:ascii="Times New Roman" w:hAnsi="Times New Roman" w:cs="Times New Roman"/>
          <w:sz w:val="26"/>
          <w:szCs w:val="26"/>
        </w:rPr>
        <w:sym w:font="Symbol" w:char="F0B7"/>
      </w:r>
      <w:r w:rsidRPr="00C11D86">
        <w:rPr>
          <w:rFonts w:ascii="Times New Roman" w:hAnsi="Times New Roman" w:cs="Times New Roman"/>
          <w:sz w:val="26"/>
          <w:szCs w:val="26"/>
        </w:rPr>
        <w:t xml:space="preserve"> </w:t>
      </w:r>
      <w:r w:rsidR="00410B9E">
        <w:rPr>
          <w:rFonts w:ascii="Times New Roman" w:hAnsi="Times New Roman" w:cs="Times New Roman"/>
          <w:sz w:val="26"/>
          <w:szCs w:val="26"/>
        </w:rPr>
        <w:t>У</w:t>
      </w:r>
      <w:r w:rsidRPr="00410B9E">
        <w:rPr>
          <w:rFonts w:ascii="Times New Roman" w:hAnsi="Times New Roman" w:cs="Times New Roman"/>
          <w:b/>
          <w:sz w:val="26"/>
          <w:szCs w:val="26"/>
        </w:rPr>
        <w:t>мение говорить «нет».</w:t>
      </w:r>
      <w:r w:rsidRPr="00C11D86">
        <w:rPr>
          <w:rFonts w:ascii="Times New Roman" w:hAnsi="Times New Roman" w:cs="Times New Roman"/>
          <w:sz w:val="26"/>
          <w:szCs w:val="26"/>
        </w:rPr>
        <w:t xml:space="preserve"> Это позволит не отвлекатьс</w:t>
      </w:r>
      <w:r w:rsidRPr="00C11D86">
        <w:rPr>
          <w:rFonts w:ascii="Times New Roman" w:hAnsi="Times New Roman" w:cs="Times New Roman"/>
          <w:sz w:val="26"/>
          <w:szCs w:val="26"/>
        </w:rPr>
        <w:t>я на ненужные</w:t>
      </w:r>
      <w:r w:rsidR="00410B9E">
        <w:rPr>
          <w:rFonts w:ascii="Times New Roman" w:hAnsi="Times New Roman" w:cs="Times New Roman"/>
          <w:sz w:val="26"/>
          <w:szCs w:val="26"/>
        </w:rPr>
        <w:t xml:space="preserve"> дела и разговоры</w:t>
      </w:r>
    </w:p>
    <w:p w:rsidR="00C11D86" w:rsidRPr="00C11D86" w:rsidRDefault="00C11D86" w:rsidP="00C11D8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B6FD5" w:rsidRPr="00C11D86" w:rsidRDefault="009B6FD5" w:rsidP="00C11D8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11D86">
        <w:rPr>
          <w:rFonts w:ascii="Times New Roman" w:hAnsi="Times New Roman" w:cs="Times New Roman"/>
          <w:sz w:val="26"/>
          <w:szCs w:val="26"/>
        </w:rPr>
        <w:sym w:font="Symbol" w:char="F0B7"/>
      </w:r>
      <w:r w:rsidRPr="00C11D86">
        <w:rPr>
          <w:rFonts w:ascii="Times New Roman" w:hAnsi="Times New Roman" w:cs="Times New Roman"/>
          <w:sz w:val="26"/>
          <w:szCs w:val="26"/>
        </w:rPr>
        <w:t xml:space="preserve"> </w:t>
      </w:r>
      <w:r w:rsidR="00410B9E">
        <w:rPr>
          <w:rFonts w:ascii="Times New Roman" w:hAnsi="Times New Roman" w:cs="Times New Roman"/>
          <w:b/>
          <w:sz w:val="26"/>
          <w:szCs w:val="26"/>
        </w:rPr>
        <w:t>К</w:t>
      </w:r>
      <w:r w:rsidRPr="00410B9E">
        <w:rPr>
          <w:rFonts w:ascii="Times New Roman" w:hAnsi="Times New Roman" w:cs="Times New Roman"/>
          <w:b/>
          <w:sz w:val="26"/>
          <w:szCs w:val="26"/>
        </w:rPr>
        <w:t>онтроль времени</w:t>
      </w:r>
      <w:r w:rsidRPr="00C11D86">
        <w:rPr>
          <w:rFonts w:ascii="Times New Roman" w:hAnsi="Times New Roman" w:cs="Times New Roman"/>
          <w:sz w:val="26"/>
          <w:szCs w:val="26"/>
        </w:rPr>
        <w:t>, затраченного на разговоры по т</w:t>
      </w:r>
      <w:r w:rsidR="00410B9E">
        <w:rPr>
          <w:rFonts w:ascii="Times New Roman" w:hAnsi="Times New Roman" w:cs="Times New Roman"/>
          <w:sz w:val="26"/>
          <w:szCs w:val="26"/>
        </w:rPr>
        <w:t>елефону и «посещение» Интернета</w:t>
      </w:r>
    </w:p>
    <w:p w:rsidR="00C11D86" w:rsidRPr="00C11D86" w:rsidRDefault="00C11D86" w:rsidP="00C11D8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B6FD5" w:rsidRPr="00C11D86" w:rsidRDefault="009B6FD5" w:rsidP="00C11D8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11D86">
        <w:rPr>
          <w:rFonts w:ascii="Times New Roman" w:hAnsi="Times New Roman" w:cs="Times New Roman"/>
          <w:sz w:val="26"/>
          <w:szCs w:val="26"/>
        </w:rPr>
        <w:sym w:font="Symbol" w:char="F0B7"/>
      </w:r>
      <w:r w:rsidRPr="00C11D86">
        <w:rPr>
          <w:rFonts w:ascii="Times New Roman" w:hAnsi="Times New Roman" w:cs="Times New Roman"/>
          <w:sz w:val="26"/>
          <w:szCs w:val="26"/>
        </w:rPr>
        <w:t xml:space="preserve"> </w:t>
      </w:r>
      <w:r w:rsidR="00410B9E" w:rsidRPr="00410B9E">
        <w:rPr>
          <w:rFonts w:ascii="Times New Roman" w:hAnsi="Times New Roman" w:cs="Times New Roman"/>
          <w:b/>
          <w:sz w:val="26"/>
          <w:szCs w:val="26"/>
        </w:rPr>
        <w:t>У</w:t>
      </w:r>
      <w:r w:rsidRPr="00410B9E">
        <w:rPr>
          <w:rFonts w:ascii="Times New Roman" w:hAnsi="Times New Roman" w:cs="Times New Roman"/>
          <w:b/>
          <w:sz w:val="26"/>
          <w:szCs w:val="26"/>
        </w:rPr>
        <w:t>мение слушать.</w:t>
      </w:r>
      <w:r w:rsidRPr="00C11D86">
        <w:rPr>
          <w:rFonts w:ascii="Times New Roman" w:hAnsi="Times New Roman" w:cs="Times New Roman"/>
          <w:sz w:val="26"/>
          <w:szCs w:val="26"/>
        </w:rPr>
        <w:t xml:space="preserve"> Внимательно относитесь к информации, чтобы точно знать, что, </w:t>
      </w:r>
      <w:r w:rsidR="00410B9E">
        <w:rPr>
          <w:rFonts w:ascii="Times New Roman" w:hAnsi="Times New Roman" w:cs="Times New Roman"/>
          <w:sz w:val="26"/>
          <w:szCs w:val="26"/>
        </w:rPr>
        <w:t>где, когда и почему происходит</w:t>
      </w:r>
    </w:p>
    <w:p w:rsidR="00C11D86" w:rsidRPr="00C11D86" w:rsidRDefault="00C11D86" w:rsidP="00C11D8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B6FD5" w:rsidRPr="00C11D86" w:rsidRDefault="009B6FD5" w:rsidP="00C11D8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11D86">
        <w:rPr>
          <w:rFonts w:ascii="Times New Roman" w:hAnsi="Times New Roman" w:cs="Times New Roman"/>
          <w:sz w:val="26"/>
          <w:szCs w:val="26"/>
        </w:rPr>
        <w:sym w:font="Symbol" w:char="F0B7"/>
      </w:r>
      <w:r w:rsidRPr="00C11D86">
        <w:rPr>
          <w:rFonts w:ascii="Times New Roman" w:hAnsi="Times New Roman" w:cs="Times New Roman"/>
          <w:sz w:val="26"/>
          <w:szCs w:val="26"/>
        </w:rPr>
        <w:t xml:space="preserve"> </w:t>
      </w:r>
      <w:r w:rsidR="00410B9E" w:rsidRPr="00410B9E">
        <w:rPr>
          <w:rFonts w:ascii="Times New Roman" w:hAnsi="Times New Roman" w:cs="Times New Roman"/>
          <w:b/>
          <w:sz w:val="26"/>
          <w:szCs w:val="26"/>
        </w:rPr>
        <w:t>О</w:t>
      </w:r>
      <w:r w:rsidRPr="00410B9E">
        <w:rPr>
          <w:rFonts w:ascii="Times New Roman" w:hAnsi="Times New Roman" w:cs="Times New Roman"/>
          <w:b/>
          <w:sz w:val="26"/>
          <w:szCs w:val="26"/>
        </w:rPr>
        <w:t>тказ от шаблонов и повторов.</w:t>
      </w:r>
      <w:r w:rsidRPr="00C11D86">
        <w:rPr>
          <w:rFonts w:ascii="Times New Roman" w:hAnsi="Times New Roman" w:cs="Times New Roman"/>
          <w:sz w:val="26"/>
          <w:szCs w:val="26"/>
        </w:rPr>
        <w:t xml:space="preserve"> Если вы успешно справлялись с работой, используя всегда один и тот же метод, это не значит, что он самый лучший. Поинтересуйтесь, как эту работу делают другие. Может быть, ее можно</w:t>
      </w:r>
      <w:r w:rsidR="00410B9E">
        <w:rPr>
          <w:rFonts w:ascii="Times New Roman" w:hAnsi="Times New Roman" w:cs="Times New Roman"/>
          <w:sz w:val="26"/>
          <w:szCs w:val="26"/>
        </w:rPr>
        <w:t xml:space="preserve"> сделать быстрее и эффективнее</w:t>
      </w:r>
    </w:p>
    <w:p w:rsidR="00C11D86" w:rsidRPr="00C11D86" w:rsidRDefault="00C11D86" w:rsidP="00C11D8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11D86" w:rsidRDefault="009B6FD5" w:rsidP="00C11D8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11D86">
        <w:rPr>
          <w:rFonts w:ascii="Times New Roman" w:hAnsi="Times New Roman" w:cs="Times New Roman"/>
          <w:sz w:val="26"/>
          <w:szCs w:val="26"/>
        </w:rPr>
        <w:sym w:font="Symbol" w:char="F0B7"/>
      </w:r>
      <w:r w:rsidRPr="00C11D86">
        <w:rPr>
          <w:rFonts w:ascii="Times New Roman" w:hAnsi="Times New Roman" w:cs="Times New Roman"/>
          <w:sz w:val="26"/>
          <w:szCs w:val="26"/>
        </w:rPr>
        <w:t xml:space="preserve"> </w:t>
      </w:r>
      <w:r w:rsidR="00410B9E" w:rsidRPr="00410B9E">
        <w:rPr>
          <w:rFonts w:ascii="Times New Roman" w:hAnsi="Times New Roman" w:cs="Times New Roman"/>
          <w:b/>
          <w:sz w:val="26"/>
          <w:szCs w:val="26"/>
        </w:rPr>
        <w:t>В</w:t>
      </w:r>
      <w:r w:rsidRPr="00410B9E">
        <w:rPr>
          <w:rFonts w:ascii="Times New Roman" w:hAnsi="Times New Roman" w:cs="Times New Roman"/>
          <w:b/>
          <w:sz w:val="26"/>
          <w:szCs w:val="26"/>
        </w:rPr>
        <w:t>нимание к мелочам.</w:t>
      </w:r>
      <w:r w:rsidRPr="00C11D86">
        <w:rPr>
          <w:rFonts w:ascii="Times New Roman" w:hAnsi="Times New Roman" w:cs="Times New Roman"/>
          <w:sz w:val="26"/>
          <w:szCs w:val="26"/>
        </w:rPr>
        <w:t xml:space="preserve"> Ничто так не выбивает из колеи, как досадные мелочи. Будьте внимательны к, казалось бы, несущественным вещам и предметам в быту и в своих занятиях. Это позволит сэко</w:t>
      </w:r>
      <w:r w:rsidR="00410B9E">
        <w:rPr>
          <w:rFonts w:ascii="Times New Roman" w:hAnsi="Times New Roman" w:cs="Times New Roman"/>
          <w:sz w:val="26"/>
          <w:szCs w:val="26"/>
        </w:rPr>
        <w:t>номить вам массу времени и сил</w:t>
      </w:r>
    </w:p>
    <w:p w:rsidR="00410B9E" w:rsidRPr="00C11D86" w:rsidRDefault="00410B9E" w:rsidP="00C11D8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11D86" w:rsidRPr="00C11D86" w:rsidRDefault="009B6FD5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C11D86">
        <w:rPr>
          <w:rFonts w:ascii="Times New Roman" w:hAnsi="Times New Roman" w:cs="Times New Roman"/>
          <w:sz w:val="26"/>
          <w:szCs w:val="26"/>
        </w:rPr>
        <w:sym w:font="Symbol" w:char="F0B7"/>
      </w:r>
      <w:r w:rsidRPr="00C11D86">
        <w:rPr>
          <w:rFonts w:ascii="Times New Roman" w:hAnsi="Times New Roman" w:cs="Times New Roman"/>
          <w:sz w:val="26"/>
          <w:szCs w:val="26"/>
        </w:rPr>
        <w:t xml:space="preserve"> </w:t>
      </w:r>
      <w:r w:rsidR="00410B9E" w:rsidRPr="00410B9E">
        <w:rPr>
          <w:rFonts w:ascii="Times New Roman" w:hAnsi="Times New Roman" w:cs="Times New Roman"/>
          <w:b/>
          <w:sz w:val="26"/>
          <w:szCs w:val="26"/>
        </w:rPr>
        <w:t>П</w:t>
      </w:r>
      <w:r w:rsidRPr="00410B9E">
        <w:rPr>
          <w:rFonts w:ascii="Times New Roman" w:hAnsi="Times New Roman" w:cs="Times New Roman"/>
          <w:b/>
          <w:sz w:val="26"/>
          <w:szCs w:val="26"/>
        </w:rPr>
        <w:t>олное использование времени.</w:t>
      </w:r>
      <w:r w:rsidRPr="00C11D86">
        <w:rPr>
          <w:rFonts w:ascii="Times New Roman" w:hAnsi="Times New Roman" w:cs="Times New Roman"/>
          <w:sz w:val="26"/>
          <w:szCs w:val="26"/>
        </w:rPr>
        <w:t xml:space="preserve"> Время, которое вы тратите на поездки и ожидание, можно использовать на обд</w:t>
      </w:r>
      <w:r w:rsidR="00410B9E">
        <w:rPr>
          <w:rFonts w:ascii="Times New Roman" w:hAnsi="Times New Roman" w:cs="Times New Roman"/>
          <w:sz w:val="26"/>
          <w:szCs w:val="26"/>
        </w:rPr>
        <w:t>умывание дел и планирование дня</w:t>
      </w:r>
      <w:bookmarkStart w:id="0" w:name="_GoBack"/>
      <w:bookmarkEnd w:id="0"/>
    </w:p>
    <w:sectPr w:rsidR="00C11D86" w:rsidRPr="00C11D86" w:rsidSect="00C11D86">
      <w:pgSz w:w="11906" w:h="16838"/>
      <w:pgMar w:top="1418" w:right="1418" w:bottom="1418" w:left="1418" w:header="709" w:footer="709" w:gutter="0"/>
      <w:pgBorders w:offsetFrom="page">
        <w:top w:val="single" w:sz="24" w:space="24" w:color="F4B083" w:themeColor="accent2" w:themeTint="99"/>
        <w:left w:val="single" w:sz="24" w:space="24" w:color="F4B083" w:themeColor="accent2" w:themeTint="99"/>
        <w:bottom w:val="single" w:sz="24" w:space="24" w:color="F4B083" w:themeColor="accent2" w:themeTint="99"/>
        <w:right w:val="single" w:sz="24" w:space="24" w:color="F4B083" w:themeColor="accent2" w:themeTint="99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486"/>
    <w:rsid w:val="00046486"/>
    <w:rsid w:val="00313AEF"/>
    <w:rsid w:val="00410B9E"/>
    <w:rsid w:val="007A6B61"/>
    <w:rsid w:val="00831099"/>
    <w:rsid w:val="009B6FD5"/>
    <w:rsid w:val="00A358A8"/>
    <w:rsid w:val="00B8761C"/>
    <w:rsid w:val="00BA1C9E"/>
    <w:rsid w:val="00C11D86"/>
    <w:rsid w:val="00FE5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1DEF46-2CBA-48AD-BF38-4D046695E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A1C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271</Words>
  <Characters>1547</Characters>
  <Application>Microsoft Office Word</Application>
  <DocSecurity>0</DocSecurity>
  <Lines>12</Lines>
  <Paragraphs>3</Paragraphs>
  <ScaleCrop>false</ScaleCrop>
  <Company>SPecialiST RePack</Company>
  <LinksUpToDate>false</LinksUpToDate>
  <CharactersWithSpaces>1815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Шилова -</dc:creator>
  <cp:keywords/>
  <dc:description/>
  <cp:lastModifiedBy>Шилова -</cp:lastModifiedBy>
  <cp:revision>11</cp:revision>
  <dcterms:created xsi:type="dcterms:W3CDTF">2023-10-18T03:53:00Z</dcterms:created>
  <dcterms:modified xsi:type="dcterms:W3CDTF">2023-10-18T04:02:00Z</dcterms:modified>
</cp:coreProperties>
</file>