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979" w:rsidRPr="00B53979" w:rsidRDefault="00B53979" w:rsidP="00B539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3979">
        <w:rPr>
          <w:rFonts w:ascii="Times New Roman" w:eastAsia="Times New Roman" w:hAnsi="Times New Roman" w:cs="Times New Roman"/>
          <w:b/>
          <w:sz w:val="28"/>
          <w:szCs w:val="28"/>
        </w:rPr>
        <w:t>Педагогическая помощь учащимся при подготовке к всероссийским проверочным работам</w:t>
      </w:r>
    </w:p>
    <w:p w:rsidR="00B53979" w:rsidRDefault="00B53979" w:rsidP="00B5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3979" w:rsidRDefault="00B53979" w:rsidP="00B5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3979" w:rsidRPr="00A87568" w:rsidRDefault="00B53979" w:rsidP="00B5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Основная задача 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педагогов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 для снижения стресса при подготовке детей к ВПР – создать комфортные оптимальные условия для учебы, не мешать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 Поощрение, поддержка, реальная помощь, а главное – спокойствие взрослых помогают ребёнку успешно справиться с собственным волнением.</w:t>
      </w:r>
    </w:p>
    <w:p w:rsidR="00B53979" w:rsidRPr="00A87568" w:rsidRDefault="00B53979" w:rsidP="00B5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>Не запугивайте ребенка, не напоминайте ему о сложности и ответственности предстоящих контрольных и ВПР. Это не повышает мотивацию, а только создает эмоциональные барьеры, которые сам ребенок преодолеть не может.</w:t>
      </w:r>
    </w:p>
    <w:p w:rsidR="00B53979" w:rsidRPr="00A87568" w:rsidRDefault="00B53979" w:rsidP="00B5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>Независимо от результата, часто, щедро и от всей души говорите ребенку о том, что у него в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се 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получится! Вера в успех, уверенность в ребёнке, его возможностях, стимулирующая помощь в виде похвалы и одобрения очень важны, ведь «от хорошего слова даже кактусы лучше растут».</w:t>
      </w:r>
    </w:p>
    <w:p w:rsidR="00B53979" w:rsidRPr="00A87568" w:rsidRDefault="00B53979" w:rsidP="00B5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53979" w:rsidRPr="00A87568" w:rsidRDefault="00B53979" w:rsidP="00B539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 занятий</w:t>
      </w:r>
    </w:p>
    <w:p w:rsidR="00B53979" w:rsidRPr="00A87568" w:rsidRDefault="00B53979" w:rsidP="00B539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3979" w:rsidRPr="00A87568" w:rsidRDefault="00B53979" w:rsidP="00B5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Очень важно разработать ребёнку индивидуальную стратегию деятельности при подготовке и во время выполнения работы. Именно индивидуальную, так как все дети разные. И вот именно в разработке индивидуальной стратегии 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педагоги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 должны принять самое активное участие: помочь своим 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ученикам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 осознать свои сильные и слабые стороны, понять свой стиль учебной деятельности, развить умения использовать собственные интеллектуальные ресурсы и настроить на успех!</w:t>
      </w:r>
    </w:p>
    <w:p w:rsidR="00B53979" w:rsidRPr="00A87568" w:rsidRDefault="00B53979" w:rsidP="00B5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>Одна из главных причин стресса при выполнении проверочных работ – ситуация неопределенности. Заблаговременное ознакомление с правилами проведения ВПР и заполнения ответов, особенностями проведения ВПР поможет разрешить эту ситуацию.</w:t>
      </w:r>
    </w:p>
    <w:p w:rsidR="00B53979" w:rsidRPr="00A87568" w:rsidRDefault="00B53979" w:rsidP="00B5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>Тренировка в решении пробных заданий также снимает чувство неизвестности. В процессе работы с заданиями приучайте ребёнка ориентироваться во времени и уметь его распределять.</w:t>
      </w:r>
    </w:p>
    <w:p w:rsidR="00A87568" w:rsidRDefault="00A87568" w:rsidP="00B539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53979" w:rsidRPr="00A87568" w:rsidRDefault="00B53979" w:rsidP="00B539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b/>
          <w:bCs/>
          <w:sz w:val="28"/>
          <w:szCs w:val="28"/>
        </w:rPr>
        <w:t>Режим дня</w:t>
      </w:r>
    </w:p>
    <w:p w:rsidR="00B53979" w:rsidRPr="00A87568" w:rsidRDefault="00B53979" w:rsidP="00B539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3979" w:rsidRPr="00A87568" w:rsidRDefault="00B53979" w:rsidP="00B5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>Не допускайте перегрузок ребёнка. Через каждые 40-50 минут занятий обязательно нужно делать перерывы на 10-15 минут.</w:t>
      </w:r>
    </w:p>
    <w:p w:rsidR="00B53979" w:rsidRPr="00A87568" w:rsidRDefault="00B53979" w:rsidP="00B5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Накануне ВПР ребенок должен отдохнуть и как следует выспаться. 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Напомните об этом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53979" w:rsidRPr="00A87568" w:rsidRDefault="00B53979" w:rsidP="00B5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3979" w:rsidRPr="00A87568" w:rsidRDefault="00B53979" w:rsidP="00B5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Не секрет, что успешность выполнения контрольной работы или ВПР во многом зависит от настроя и отношения к этому 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взрослых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. Чтобы помочь детям как можно лучше подготовиться к экзаменам, попробуйте выполнять несколько советов:</w:t>
      </w:r>
    </w:p>
    <w:p w:rsidR="00B53979" w:rsidRPr="00A87568" w:rsidRDefault="00B53979" w:rsidP="00B5397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lastRenderedPageBreak/>
        <w:t>Не тревожьтесь сами! Внушайте ребёнку мысль, что количество баллов не является совершенным измерением его возможностей.</w:t>
      </w:r>
    </w:p>
    <w:p w:rsidR="00B53979" w:rsidRPr="00A87568" w:rsidRDefault="00B53979" w:rsidP="00B5397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>Подбадривайте детей, хвалите их за то, что они делают хорошо.</w:t>
      </w:r>
    </w:p>
    <w:p w:rsidR="00B53979" w:rsidRPr="00A87568" w:rsidRDefault="00B53979" w:rsidP="00B5397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Наблюдайте за самочувствием ребёнка, 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чтобы вовремя 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заметить и предотвратить ухудшение состояния ребёнка, связанное с переутомлением.</w:t>
      </w:r>
    </w:p>
    <w:p w:rsidR="00B53979" w:rsidRPr="00A87568" w:rsidRDefault="00B53979" w:rsidP="00B5397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>Контролируйте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, по возможности,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 режим подготовки, не допускайте перегрузок. Посоветуйте вовремя сделать передышку. Объясните 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ребятам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, что отдыхать, не дожидаясь усталости – лучшее средство от переутомления.</w:t>
      </w:r>
    </w:p>
    <w:p w:rsidR="00B53979" w:rsidRPr="00A87568" w:rsidRDefault="00B53979" w:rsidP="00B5397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Договоритесь, что вечером накануне </w:t>
      </w:r>
      <w:r w:rsidR="00067EE1" w:rsidRPr="00A87568">
        <w:rPr>
          <w:rFonts w:ascii="Times New Roman" w:eastAsia="Times New Roman" w:hAnsi="Times New Roman" w:cs="Times New Roman"/>
          <w:sz w:val="28"/>
          <w:szCs w:val="28"/>
        </w:rPr>
        <w:t>ВПР дети прекратят подготовку, прогуляю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тся, искупа</w:t>
      </w:r>
      <w:r w:rsidR="00067EE1" w:rsidRPr="00A8756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тс</w:t>
      </w:r>
      <w:r w:rsidR="00067EE1" w:rsidRPr="00A87568">
        <w:rPr>
          <w:rFonts w:ascii="Times New Roman" w:eastAsia="Times New Roman" w:hAnsi="Times New Roman" w:cs="Times New Roman"/>
          <w:sz w:val="28"/>
          <w:szCs w:val="28"/>
        </w:rPr>
        <w:t>я и лягу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>т спать вовремя. Последние двенадцать часов должны уйти на подготовку организма, а не знаний.</w:t>
      </w:r>
    </w:p>
    <w:p w:rsidR="00B53979" w:rsidRPr="00A87568" w:rsidRDefault="00B53979" w:rsidP="00B5397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>Непосредственно, во время подготовки важно обходиться без допинга (кофе, крепкий чай, энергетические напитки, тж. нервная система и так на взводе). Немалый вред может нанести работающий телевизор, радио. Ребёнок может слушать музыку во время подготовки, но пусть эта музыка будет без слов, инструментальная.</w:t>
      </w:r>
    </w:p>
    <w:p w:rsidR="00B53979" w:rsidRPr="00A87568" w:rsidRDefault="00B53979" w:rsidP="00B5397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Посоветуйте детям </w:t>
      </w:r>
      <w:proofErr w:type="gramStart"/>
      <w:r w:rsidRPr="00A87568">
        <w:rPr>
          <w:rFonts w:ascii="Times New Roman" w:eastAsia="Times New Roman" w:hAnsi="Times New Roman" w:cs="Times New Roman"/>
          <w:sz w:val="28"/>
          <w:szCs w:val="28"/>
        </w:rPr>
        <w:t>во время</w:t>
      </w:r>
      <w:proofErr w:type="gramEnd"/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 ВПР обратить внимание на следующее:</w:t>
      </w:r>
    </w:p>
    <w:p w:rsidR="00B53979" w:rsidRPr="00A87568" w:rsidRDefault="00B53979" w:rsidP="00B5397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>пробежать глазами весь текст, чтобы увидеть какого типа задания в нём содержаться, это поможет настроиться на работу;</w:t>
      </w:r>
    </w:p>
    <w:p w:rsidR="00B53979" w:rsidRPr="00A87568" w:rsidRDefault="00B53979" w:rsidP="00B5397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внимательно прочитать вопрос до конца и понять его смысл (характерная ошибка во время тестирования – не дочитав до конца, </w:t>
      </w:r>
      <w:proofErr w:type="gramStart"/>
      <w:r w:rsidRPr="00A87568">
        <w:rPr>
          <w:rFonts w:ascii="Times New Roman" w:eastAsia="Times New Roman" w:hAnsi="Times New Roman" w:cs="Times New Roman"/>
          <w:sz w:val="28"/>
          <w:szCs w:val="28"/>
        </w:rPr>
        <w:t>по первым словам</w:t>
      </w:r>
      <w:proofErr w:type="gramEnd"/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 уже предполагают ответ и торопятся его вписать);</w:t>
      </w:r>
    </w:p>
    <w:p w:rsidR="00B53979" w:rsidRPr="00A87568" w:rsidRDefault="00B53979" w:rsidP="00B5397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>если не знаешь ответа на вопрос или не уверен, пропусти его и отметь, чтобы потом к нему вернуться;</w:t>
      </w:r>
    </w:p>
    <w:p w:rsidR="00B53979" w:rsidRPr="00A87568" w:rsidRDefault="00B53979" w:rsidP="00B53979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>если не смог в течение отведённого времени ответить на вопрос, есть смысл положиться на свою интуицию и указать наиболее вероятный вариант.</w:t>
      </w:r>
    </w:p>
    <w:p w:rsidR="00EF66E2" w:rsidRDefault="00EF66E2" w:rsidP="00EF66E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B53979" w:rsidRDefault="00B53979" w:rsidP="00A87568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sz w:val="28"/>
          <w:szCs w:val="28"/>
        </w:rPr>
        <w:t>Не кр</w:t>
      </w:r>
      <w:r w:rsidR="00A87568">
        <w:rPr>
          <w:rFonts w:ascii="Times New Roman" w:eastAsia="Times New Roman" w:hAnsi="Times New Roman" w:cs="Times New Roman"/>
          <w:sz w:val="28"/>
          <w:szCs w:val="28"/>
        </w:rPr>
        <w:t>итикуйте ребёнка после экзамена</w:t>
      </w:r>
    </w:p>
    <w:p w:rsidR="00A87568" w:rsidRPr="00A87568" w:rsidRDefault="00A87568" w:rsidP="00A87568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3979" w:rsidRPr="00A87568" w:rsidRDefault="00B53979" w:rsidP="00A875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7568">
        <w:rPr>
          <w:rFonts w:ascii="Times New Roman" w:eastAsia="Times New Roman" w:hAnsi="Times New Roman" w:cs="Times New Roman"/>
          <w:b/>
          <w:bCs/>
          <w:sz w:val="28"/>
          <w:szCs w:val="28"/>
        </w:rPr>
        <w:t>Помните:</w:t>
      </w:r>
      <w:r w:rsidRPr="00A87568">
        <w:rPr>
          <w:rFonts w:ascii="Times New Roman" w:eastAsia="Times New Roman" w:hAnsi="Times New Roman" w:cs="Times New Roman"/>
          <w:sz w:val="28"/>
          <w:szCs w:val="28"/>
        </w:rPr>
        <w:t xml:space="preserve"> самое главное – это снизить напряжение и тревожность ребёнка и помо</w:t>
      </w:r>
      <w:r w:rsidR="00A87568">
        <w:rPr>
          <w:rFonts w:ascii="Times New Roman" w:eastAsia="Times New Roman" w:hAnsi="Times New Roman" w:cs="Times New Roman"/>
          <w:sz w:val="28"/>
          <w:szCs w:val="28"/>
        </w:rPr>
        <w:t>чь ему организовать самого себя</w:t>
      </w:r>
    </w:p>
    <w:p w:rsidR="00EF66E2" w:rsidRPr="00A87568" w:rsidRDefault="00EF66E2" w:rsidP="00A875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EF66E2" w:rsidRPr="00A87568" w:rsidSect="00B53979">
      <w:pgSz w:w="11906" w:h="16838"/>
      <w:pgMar w:top="1134" w:right="1134" w:bottom="1134" w:left="1134" w:header="708" w:footer="708" w:gutter="0"/>
      <w:pgBorders w:offsetFrom="page">
        <w:top w:val="threeDEmboss" w:sz="24" w:space="24" w:color="538135" w:themeColor="accent6" w:themeShade="BF"/>
        <w:left w:val="threeDEmboss" w:sz="24" w:space="24" w:color="538135" w:themeColor="accent6" w:themeShade="BF"/>
        <w:bottom w:val="threeDEngrave" w:sz="24" w:space="24" w:color="538135" w:themeColor="accent6" w:themeShade="BF"/>
        <w:right w:val="threeDEngrave" w:sz="24" w:space="24" w:color="538135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B2004"/>
    <w:multiLevelType w:val="multilevel"/>
    <w:tmpl w:val="FFA277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EE7B12"/>
    <w:multiLevelType w:val="multilevel"/>
    <w:tmpl w:val="5D087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3B6E11"/>
    <w:multiLevelType w:val="multilevel"/>
    <w:tmpl w:val="BACEF2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6A0"/>
    <w:rsid w:val="00067EE1"/>
    <w:rsid w:val="002C66A0"/>
    <w:rsid w:val="00423175"/>
    <w:rsid w:val="007A6B61"/>
    <w:rsid w:val="00A87568"/>
    <w:rsid w:val="00B53979"/>
    <w:rsid w:val="00B8761C"/>
    <w:rsid w:val="00EF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9A264-8BC1-4FCA-8DD8-800859F70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587</Words>
  <Characters>3346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Шилова -</dc:creator>
  <cp:keywords/>
  <dc:description/>
  <cp:lastModifiedBy>Шилова -</cp:lastModifiedBy>
  <cp:revision>6</cp:revision>
  <dcterms:created xsi:type="dcterms:W3CDTF">2023-10-18T03:21:00Z</dcterms:created>
  <dcterms:modified xsi:type="dcterms:W3CDTF">2023-10-18T03:30:00Z</dcterms:modified>
</cp:coreProperties>
</file>