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6" w:rsidRDefault="00BB74D6" w:rsidP="00BB74D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Учетная запись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в Единой системе идентификац</w:t>
      </w:r>
      <w:proofErr w:type="gramStart"/>
      <w:r w:rsidRPr="00D9092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D9092F">
        <w:rPr>
          <w:rFonts w:ascii="Times New Roman" w:hAnsi="Times New Roman" w:cs="Times New Roman"/>
          <w:color w:val="auto"/>
          <w:sz w:val="28"/>
          <w:szCs w:val="28"/>
        </w:rPr>
        <w:t>тентификации</w:t>
      </w:r>
    </w:p>
    <w:p w:rsidR="00BB74D6" w:rsidRDefault="00BB74D6" w:rsidP="00D9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92F" w:rsidRPr="00D9092F" w:rsidRDefault="00D9092F" w:rsidP="00D9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67259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году для зачисления в первый класс заявление в школу можно подать в электронном виде. Для этого родителю (законному представителю) необходимо иметь </w:t>
      </w:r>
      <w:r w:rsidRPr="00D9092F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подтвержденную учетную запись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в Единой системе идентификац</w:t>
      </w:r>
      <w:proofErr w:type="gramStart"/>
      <w:r w:rsidRPr="00D9092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тентификации (далее – ЕСИА) на Едином портале государственных </w:t>
      </w:r>
      <w:r w:rsidR="0067259F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="0067259F">
        <w:rPr>
          <w:rFonts w:ascii="Times New Roman" w:hAnsi="Times New Roman" w:cs="Times New Roman"/>
          <w:color w:val="auto"/>
          <w:sz w:val="28"/>
          <w:szCs w:val="28"/>
        </w:rPr>
        <w:t xml:space="preserve"> (функций) (далее – ЕПГУ)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92F" w:rsidRPr="00D9092F" w:rsidRDefault="00D9092F" w:rsidP="00D909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Подобный способ подачи заявления подтверждает подлинность дистанционного обращения от лица родителя (законного представителя).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Для регистрации на ЕПГУ и создания учетной записи необходимо на странице регистрации (</w:t>
      </w:r>
      <w:hyperlink r:id="rId4" w:history="1">
        <w:r w:rsidRPr="000F5BC9">
          <w:rPr>
            <w:rStyle w:val="a3"/>
            <w:rFonts w:ascii="Times New Roman" w:hAnsi="Times New Roman" w:cs="Times New Roman"/>
            <w:sz w:val="28"/>
            <w:szCs w:val="28"/>
          </w:rPr>
          <w:t>https://esia.gosuslugi.ru/registration/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указать  Фамилию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Имя и номер контактного телефона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одного из родителей (законного представителя)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 Затем – нажать кнопку «Зарегистрироваться». На указанный номер телефона придёт код подтверждения. Необходимо ввести его и нажать кнопку «Подтвердить». Необходимо задать свой пароль и нажать кнопку «Сохранить».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Войти в свой профиль ЕПГУ возможно, используя указанный номер телефона и пароль. Необходимо указать Отчество (при наличии), пол, дату рождения, СНИЛС, адрес электронной почты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родителя (законного представителя)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Необходимо ввести все данные из пункта выше на сайте Портала (обязательные поля: фамилия, имя, дата рождения, СНИЛС, адрес электронной почты). Таким образом, будет создана упрощенная учетная запись.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Для создания стандартной учетной записи необходимо зайти в личный кабинет на ЕПГУ и инициировать автоматическую проверку личных данных. В случае успешной проверки личных данных учетная запись пользователя станет стандартной.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Pr="00D9092F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подтвержденной учетной записи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происходит в результате процедуры подтверждения личности пользователя.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</w:p>
    <w:p w:rsidR="00D9092F" w:rsidRDefault="00D9092F" w:rsidP="00BB7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Подтвердить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учетную запись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личность 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возможно</w:t>
      </w:r>
      <w:r w:rsidR="002C4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обрати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вшись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(имея при себе паспорт) в один из </w:t>
      </w:r>
      <w:hyperlink r:id="rId5" w:tgtFrame="_blank" w:history="1">
        <w:r w:rsidRPr="00D9092F">
          <w:rPr>
            <w:rFonts w:ascii="Times New Roman" w:hAnsi="Times New Roman" w:cs="Times New Roman"/>
            <w:color w:val="auto"/>
            <w:sz w:val="28"/>
            <w:szCs w:val="28"/>
          </w:rPr>
          <w:t>Центров обслуживания</w:t>
        </w:r>
      </w:hyperlink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пользователей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знакомиться с расположением и режимом работы </w:t>
      </w:r>
      <w:hyperlink r:id="rId6" w:tgtFrame="_blank" w:history="1">
        <w:r w:rsidRPr="00D9092F">
          <w:rPr>
            <w:rFonts w:ascii="Times New Roman" w:hAnsi="Times New Roman" w:cs="Times New Roman"/>
            <w:color w:val="auto"/>
            <w:sz w:val="28"/>
            <w:szCs w:val="28"/>
          </w:rPr>
          <w:t>Центров обслуживания</w:t>
        </w:r>
      </w:hyperlink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пользователей, осуществляющих подтверждение личности возможно, пройдя по ссылке – </w:t>
      </w:r>
      <w:hyperlink r:id="rId7" w:history="1">
        <w:r w:rsidR="00BB74D6" w:rsidRPr="000F5BC9">
          <w:rPr>
            <w:rStyle w:val="a3"/>
            <w:rFonts w:ascii="Times New Roman" w:hAnsi="Times New Roman" w:cs="Times New Roman"/>
            <w:sz w:val="28"/>
            <w:szCs w:val="28"/>
          </w:rPr>
          <w:t>https://esia.gosuslugi.ru/public/ra/?fts=reg</w:t>
        </w:r>
      </w:hyperlink>
      <w:r w:rsidR="00BB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092F" w:rsidRDefault="00D9092F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9092F" w:rsidRDefault="00D9092F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BB74D6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0824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9092F" w:rsidRDefault="00D9092F"/>
    <w:sectPr w:rsidR="00D9092F" w:rsidSect="005D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92F"/>
    <w:rsid w:val="002C436C"/>
    <w:rsid w:val="003241F5"/>
    <w:rsid w:val="005324FA"/>
    <w:rsid w:val="005C32DA"/>
    <w:rsid w:val="005D72D4"/>
    <w:rsid w:val="0067259F"/>
    <w:rsid w:val="006C0A1A"/>
    <w:rsid w:val="006E46A2"/>
    <w:rsid w:val="007519E9"/>
    <w:rsid w:val="00BB74D6"/>
    <w:rsid w:val="00D51BB1"/>
    <w:rsid w:val="00D707F1"/>
    <w:rsid w:val="00D9092F"/>
    <w:rsid w:val="00DF7C7E"/>
    <w:rsid w:val="00F2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F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90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4D6"/>
    <w:rPr>
      <w:rFonts w:ascii="Tahoma" w:eastAsia="Times New Roman" w:hAnsi="Tahoma" w:cs="Tahoma"/>
      <w:color w:val="4D4D4D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public/ra/?fts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hyperlink" Target="https://esia.gosuslugi.ru/public/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ia.gosuslugi.ru/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semikin</cp:lastModifiedBy>
  <cp:revision>2</cp:revision>
  <dcterms:created xsi:type="dcterms:W3CDTF">2019-01-18T02:32:00Z</dcterms:created>
  <dcterms:modified xsi:type="dcterms:W3CDTF">2019-01-18T02:32:00Z</dcterms:modified>
</cp:coreProperties>
</file>