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D" w:rsidRPr="00DF0AB6" w:rsidRDefault="00CF6981" w:rsidP="00CF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B6">
        <w:rPr>
          <w:rFonts w:ascii="Times New Roman" w:hAnsi="Times New Roman" w:cs="Times New Roman"/>
          <w:b/>
          <w:sz w:val="28"/>
          <w:szCs w:val="28"/>
        </w:rPr>
        <w:t xml:space="preserve">Правила заданий. Аудитория </w:t>
      </w:r>
      <w:r w:rsidR="00D74D9E" w:rsidRPr="00DF0AB6">
        <w:rPr>
          <w:rFonts w:ascii="Times New Roman" w:hAnsi="Times New Roman" w:cs="Times New Roman"/>
          <w:b/>
          <w:sz w:val="28"/>
          <w:szCs w:val="28"/>
        </w:rPr>
        <w:t>2</w:t>
      </w:r>
      <w:r w:rsidRPr="00DF0AB6">
        <w:rPr>
          <w:rFonts w:ascii="Times New Roman" w:hAnsi="Times New Roman" w:cs="Times New Roman"/>
          <w:b/>
          <w:sz w:val="28"/>
          <w:szCs w:val="28"/>
        </w:rPr>
        <w:t>.</w:t>
      </w:r>
    </w:p>
    <w:p w:rsidR="00D74D9E" w:rsidRPr="00DF0AB6" w:rsidRDefault="00D74D9E" w:rsidP="00DF0AB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0AB6">
        <w:rPr>
          <w:rFonts w:ascii="Times New Roman" w:hAnsi="Times New Roman" w:cs="Times New Roman"/>
          <w:b/>
          <w:sz w:val="28"/>
          <w:szCs w:val="28"/>
        </w:rPr>
        <w:t>Исходное состояние</w:t>
      </w:r>
      <w:r w:rsidRPr="00DF0AB6">
        <w:rPr>
          <w:rFonts w:ascii="Times New Roman" w:hAnsi="Times New Roman" w:cs="Times New Roman"/>
          <w:sz w:val="28"/>
          <w:szCs w:val="28"/>
        </w:rPr>
        <w:t xml:space="preserve">: Робот стоит на игровом столе. Перед роботом строго по оси его взгляда, но на неизвестном расстоянии, находится картонная коробка. Расстояние до коробки от 20 до </w:t>
      </w:r>
      <w:smartTag w:uri="urn:schemas-microsoft-com:office:smarttags" w:element="metricconverter">
        <w:smartTagPr>
          <w:attr w:name="ProductID" w:val="150 см"/>
        </w:smartTagPr>
        <w:r w:rsidRPr="00DF0AB6">
          <w:rPr>
            <w:rFonts w:ascii="Times New Roman" w:hAnsi="Times New Roman" w:cs="Times New Roman"/>
            <w:sz w:val="28"/>
            <w:szCs w:val="28"/>
          </w:rPr>
          <w:t>150 см</w:t>
        </w:r>
      </w:smartTag>
      <w:r w:rsidRPr="00DF0AB6">
        <w:rPr>
          <w:rFonts w:ascii="Times New Roman" w:hAnsi="Times New Roman" w:cs="Times New Roman"/>
          <w:sz w:val="28"/>
          <w:szCs w:val="28"/>
        </w:rPr>
        <w:t xml:space="preserve">. За роботом на расстоянии </w:t>
      </w:r>
      <w:smartTag w:uri="urn:schemas-microsoft-com:office:smarttags" w:element="metricconverter">
        <w:smartTagPr>
          <w:attr w:name="ProductID" w:val="5 см"/>
        </w:smartTagPr>
        <w:r w:rsidRPr="00DF0AB6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DF0AB6">
        <w:rPr>
          <w:rFonts w:ascii="Times New Roman" w:hAnsi="Times New Roman" w:cs="Times New Roman"/>
          <w:sz w:val="28"/>
          <w:szCs w:val="28"/>
        </w:rPr>
        <w:t xml:space="preserve"> стоит флажок. </w:t>
      </w:r>
      <w:r w:rsidRPr="00DF0AB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DF0AB6">
        <w:rPr>
          <w:rFonts w:ascii="Times New Roman" w:hAnsi="Times New Roman" w:cs="Times New Roman"/>
          <w:sz w:val="28"/>
          <w:szCs w:val="28"/>
        </w:rPr>
        <w:t xml:space="preserve"> Робот должен проехать расстояние до коробки. Касание коробки не требуется, однако расстояние до нее в момент остановки робота должно быть минимальным. Пятясь задним ходом вернуться назад. Задача считается выполненной, если робот остановится не дальше </w:t>
      </w:r>
      <w:smartTag w:uri="urn:schemas-microsoft-com:office:smarttags" w:element="metricconverter">
        <w:smartTagPr>
          <w:attr w:name="ProductID" w:val="5 см"/>
        </w:smartTagPr>
        <w:r w:rsidRPr="00DF0AB6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DF0AB6">
        <w:rPr>
          <w:rFonts w:ascii="Times New Roman" w:hAnsi="Times New Roman" w:cs="Times New Roman"/>
          <w:sz w:val="28"/>
          <w:szCs w:val="28"/>
        </w:rPr>
        <w:t xml:space="preserve"> от флажка, но не опрокинет его.</w:t>
      </w:r>
    </w:p>
    <w:p w:rsidR="00D74D9E" w:rsidRPr="00DF0AB6" w:rsidRDefault="00D74D9E" w:rsidP="00DF0AB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0AB6">
        <w:rPr>
          <w:rFonts w:ascii="Times New Roman" w:hAnsi="Times New Roman" w:cs="Times New Roman"/>
          <w:sz w:val="28"/>
          <w:szCs w:val="28"/>
        </w:rPr>
        <w:t>Если робот задел коробку или сбил флажок, то попытка останавливается, набранные баллы идут в зачет. Команда имеет право остановить попытку в любое время.</w:t>
      </w:r>
    </w:p>
    <w:p w:rsidR="00D74D9E" w:rsidRPr="00DF0AB6" w:rsidRDefault="00D74D9E" w:rsidP="00DF0AB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0AB6">
        <w:rPr>
          <w:rFonts w:ascii="Times New Roman" w:hAnsi="Times New Roman" w:cs="Times New Roman"/>
          <w:sz w:val="28"/>
          <w:szCs w:val="28"/>
        </w:rPr>
        <w:t>У команды есть две попытки, в зачет идет лучшая попытка. Время работы робота не учитывается. Тестирование программы команда может осуществлять в любое время.</w:t>
      </w:r>
    </w:p>
    <w:p w:rsidR="00D74D9E" w:rsidRPr="00DF0AB6" w:rsidRDefault="00D74D9E" w:rsidP="00DF0AB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0AB6">
        <w:rPr>
          <w:rFonts w:ascii="Times New Roman" w:hAnsi="Times New Roman" w:cs="Times New Roman"/>
          <w:sz w:val="28"/>
          <w:szCs w:val="28"/>
        </w:rPr>
        <w:t xml:space="preserve">Команда, быстрее всех решившая </w:t>
      </w:r>
      <w:proofErr w:type="gramStart"/>
      <w:r w:rsidRPr="00DF0AB6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DF0AB6">
        <w:rPr>
          <w:rFonts w:ascii="Times New Roman" w:hAnsi="Times New Roman" w:cs="Times New Roman"/>
          <w:sz w:val="28"/>
          <w:szCs w:val="28"/>
        </w:rPr>
        <w:t xml:space="preserve"> верно, может заработать дополнительные баллы (бонус баллы) за быстрое и правильное решение задачи.</w:t>
      </w:r>
    </w:p>
    <w:p w:rsidR="00D74D9E" w:rsidRPr="00DF0AB6" w:rsidRDefault="00D74D9E" w:rsidP="00DF0AB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F0AB6">
        <w:rPr>
          <w:rFonts w:ascii="Times New Roman" w:hAnsi="Times New Roman" w:cs="Times New Roman"/>
          <w:sz w:val="28"/>
          <w:szCs w:val="28"/>
          <w:u w:val="single"/>
        </w:rPr>
        <w:t>Начисление баллов за решение задачи:</w:t>
      </w:r>
    </w:p>
    <w:tbl>
      <w:tblPr>
        <w:tblStyle w:val="a4"/>
        <w:tblW w:w="9571" w:type="dxa"/>
        <w:tblLook w:val="04A0"/>
      </w:tblPr>
      <w:tblGrid>
        <w:gridCol w:w="1608"/>
        <w:gridCol w:w="1605"/>
        <w:gridCol w:w="1692"/>
        <w:gridCol w:w="1536"/>
        <w:gridCol w:w="1554"/>
        <w:gridCol w:w="1576"/>
      </w:tblGrid>
      <w:tr w:rsidR="00D74D9E" w:rsidRPr="00DF0AB6" w:rsidTr="008145F4">
        <w:tc>
          <w:tcPr>
            <w:tcW w:w="1619" w:type="dxa"/>
            <w:vAlign w:val="bottom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 добрался до коробки и не задел ее</w:t>
            </w:r>
          </w:p>
        </w:tc>
        <w:tc>
          <w:tcPr>
            <w:tcW w:w="1613" w:type="dxa"/>
            <w:vAlign w:val="bottom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 начал движение задним ходом</w:t>
            </w:r>
          </w:p>
        </w:tc>
        <w:tc>
          <w:tcPr>
            <w:tcW w:w="1630" w:type="dxa"/>
            <w:vAlign w:val="bottom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 остановился перед флажком</w:t>
            </w:r>
          </w:p>
        </w:tc>
        <w:tc>
          <w:tcPr>
            <w:tcW w:w="1538" w:type="dxa"/>
            <w:vAlign w:val="bottom"/>
          </w:tcPr>
          <w:p w:rsidR="00D74D9E" w:rsidRPr="00DF0AB6" w:rsidRDefault="00D74D9E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Бонус баллы</w:t>
            </w:r>
          </w:p>
        </w:tc>
        <w:tc>
          <w:tcPr>
            <w:tcW w:w="1578" w:type="dxa"/>
            <w:vAlign w:val="bottom"/>
          </w:tcPr>
          <w:p w:rsidR="00D74D9E" w:rsidRPr="00DF0AB6" w:rsidRDefault="00D74D9E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3" w:type="dxa"/>
            <w:vAlign w:val="bottom"/>
          </w:tcPr>
          <w:p w:rsidR="00D74D9E" w:rsidRPr="00DF0AB6" w:rsidRDefault="00D74D9E" w:rsidP="00814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лучшая сумма баллов</w:t>
            </w:r>
          </w:p>
        </w:tc>
      </w:tr>
      <w:tr w:rsidR="00D74D9E" w:rsidRPr="00DF0AB6" w:rsidTr="008145F4">
        <w:tc>
          <w:tcPr>
            <w:tcW w:w="1619" w:type="dxa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613" w:type="dxa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630" w:type="dxa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538" w:type="dxa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B6">
              <w:rPr>
                <w:rFonts w:ascii="Times New Roman" w:hAnsi="Times New Roman" w:cs="Times New Roman"/>
                <w:sz w:val="28"/>
                <w:szCs w:val="28"/>
              </w:rPr>
              <w:t>Максимум 3 балла</w:t>
            </w:r>
          </w:p>
        </w:tc>
        <w:tc>
          <w:tcPr>
            <w:tcW w:w="1578" w:type="dxa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74D9E" w:rsidRPr="00DF0AB6" w:rsidRDefault="00D74D9E" w:rsidP="00814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D9E" w:rsidRPr="00DF0AB6" w:rsidRDefault="00D74D9E" w:rsidP="00D74D9E">
      <w:pPr>
        <w:rPr>
          <w:rFonts w:ascii="Times New Roman" w:hAnsi="Times New Roman" w:cs="Times New Roman"/>
          <w:sz w:val="28"/>
          <w:szCs w:val="28"/>
        </w:rPr>
      </w:pPr>
    </w:p>
    <w:sectPr w:rsidR="00D74D9E" w:rsidRPr="00DF0AB6" w:rsidSect="00B4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81"/>
    <w:rsid w:val="009269BC"/>
    <w:rsid w:val="00B42DDD"/>
    <w:rsid w:val="00CF6981"/>
    <w:rsid w:val="00D74D9E"/>
    <w:rsid w:val="00DF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81"/>
    <w:pPr>
      <w:ind w:left="720"/>
      <w:contextualSpacing/>
    </w:pPr>
  </w:style>
  <w:style w:type="table" w:styleId="a4">
    <w:name w:val="Table Grid"/>
    <w:basedOn w:val="a1"/>
    <w:uiPriority w:val="39"/>
    <w:rsid w:val="00CF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2017-12-25T07:23:00Z</dcterms:created>
  <dcterms:modified xsi:type="dcterms:W3CDTF">2017-12-25T07:25:00Z</dcterms:modified>
</cp:coreProperties>
</file>