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BF" w:rsidRPr="004134B6" w:rsidRDefault="00F25FBF" w:rsidP="004134B6">
      <w:pPr>
        <w:spacing w:after="0" w:line="240" w:lineRule="auto"/>
        <w:ind w:firstLine="284"/>
        <w:jc w:val="center"/>
        <w:rPr>
          <w:rFonts w:ascii="Times New Roman" w:hAnsi="Times New Roman" w:cs="Times New Roman"/>
          <w:sz w:val="24"/>
          <w:szCs w:val="24"/>
        </w:rPr>
      </w:pPr>
      <w:r w:rsidRPr="004134B6">
        <w:rPr>
          <w:rFonts w:ascii="Times New Roman" w:hAnsi="Times New Roman" w:cs="Times New Roman"/>
          <w:sz w:val="24"/>
          <w:szCs w:val="24"/>
        </w:rPr>
        <w:t>Аналитическая записка</w:t>
      </w:r>
    </w:p>
    <w:p w:rsidR="00F25FBF" w:rsidRPr="004134B6" w:rsidRDefault="00F25FBF" w:rsidP="004134B6">
      <w:pPr>
        <w:spacing w:after="0" w:line="240" w:lineRule="auto"/>
        <w:ind w:firstLine="284"/>
        <w:jc w:val="center"/>
        <w:rPr>
          <w:rFonts w:ascii="Times New Roman" w:hAnsi="Times New Roman" w:cs="Times New Roman"/>
          <w:sz w:val="24"/>
          <w:szCs w:val="24"/>
        </w:rPr>
      </w:pPr>
      <w:r w:rsidRPr="004134B6">
        <w:rPr>
          <w:rFonts w:ascii="Times New Roman" w:hAnsi="Times New Roman" w:cs="Times New Roman"/>
          <w:sz w:val="24"/>
          <w:szCs w:val="24"/>
        </w:rPr>
        <w:t xml:space="preserve">участника краевого конкурса </w:t>
      </w:r>
      <w:r w:rsidR="00AA4AD7" w:rsidRPr="004134B6">
        <w:rPr>
          <w:rFonts w:ascii="Times New Roman" w:hAnsi="Times New Roman" w:cs="Times New Roman"/>
          <w:sz w:val="24"/>
          <w:szCs w:val="24"/>
        </w:rPr>
        <w:t xml:space="preserve">инновационных площадок </w:t>
      </w:r>
      <w:r w:rsidRPr="004134B6">
        <w:rPr>
          <w:rFonts w:ascii="Times New Roman" w:hAnsi="Times New Roman" w:cs="Times New Roman"/>
          <w:sz w:val="24"/>
          <w:szCs w:val="24"/>
        </w:rPr>
        <w:t>«Путь к успеху»</w:t>
      </w:r>
    </w:p>
    <w:p w:rsidR="00AA4AD7" w:rsidRPr="004134B6" w:rsidRDefault="00F25FBF" w:rsidP="004134B6">
      <w:pPr>
        <w:spacing w:after="0" w:line="240" w:lineRule="auto"/>
        <w:ind w:firstLine="284"/>
        <w:jc w:val="center"/>
        <w:rPr>
          <w:rFonts w:ascii="Times New Roman" w:hAnsi="Times New Roman" w:cs="Times New Roman"/>
          <w:sz w:val="24"/>
          <w:szCs w:val="24"/>
        </w:rPr>
      </w:pPr>
      <w:r w:rsidRPr="004134B6">
        <w:rPr>
          <w:rFonts w:ascii="Times New Roman" w:hAnsi="Times New Roman" w:cs="Times New Roman"/>
          <w:sz w:val="24"/>
          <w:szCs w:val="24"/>
        </w:rPr>
        <w:t xml:space="preserve">/номинация «Лучшая практика применения </w:t>
      </w:r>
      <w:proofErr w:type="gramStart"/>
      <w:r w:rsidRPr="004134B6">
        <w:rPr>
          <w:rFonts w:ascii="Times New Roman" w:hAnsi="Times New Roman" w:cs="Times New Roman"/>
          <w:sz w:val="24"/>
          <w:szCs w:val="24"/>
        </w:rPr>
        <w:t>новых</w:t>
      </w:r>
      <w:proofErr w:type="gramEnd"/>
      <w:r w:rsidRPr="004134B6">
        <w:rPr>
          <w:rFonts w:ascii="Times New Roman" w:hAnsi="Times New Roman" w:cs="Times New Roman"/>
          <w:sz w:val="24"/>
          <w:szCs w:val="24"/>
        </w:rPr>
        <w:t xml:space="preserve"> образовательных</w:t>
      </w:r>
      <w:r w:rsidR="00F8774F" w:rsidRPr="004134B6">
        <w:rPr>
          <w:rFonts w:ascii="Times New Roman" w:hAnsi="Times New Roman" w:cs="Times New Roman"/>
          <w:sz w:val="24"/>
          <w:szCs w:val="24"/>
        </w:rPr>
        <w:t xml:space="preserve"> </w:t>
      </w:r>
    </w:p>
    <w:p w:rsidR="00F25FBF" w:rsidRPr="004134B6" w:rsidRDefault="00F25FBF" w:rsidP="004134B6">
      <w:pPr>
        <w:spacing w:after="0" w:line="240" w:lineRule="auto"/>
        <w:ind w:firstLine="284"/>
        <w:jc w:val="center"/>
        <w:rPr>
          <w:rFonts w:ascii="Times New Roman" w:hAnsi="Times New Roman" w:cs="Times New Roman"/>
          <w:sz w:val="24"/>
          <w:szCs w:val="24"/>
        </w:rPr>
      </w:pPr>
      <w:r w:rsidRPr="004134B6">
        <w:rPr>
          <w:rFonts w:ascii="Times New Roman" w:hAnsi="Times New Roman" w:cs="Times New Roman"/>
          <w:sz w:val="24"/>
          <w:szCs w:val="24"/>
        </w:rPr>
        <w:t xml:space="preserve"> технологий и использования ИКТ»/</w:t>
      </w:r>
    </w:p>
    <w:p w:rsidR="00F25FBF" w:rsidRPr="004134B6" w:rsidRDefault="00F25FBF" w:rsidP="004134B6">
      <w:pPr>
        <w:spacing w:after="0" w:line="240" w:lineRule="auto"/>
        <w:ind w:firstLine="284"/>
        <w:jc w:val="center"/>
        <w:rPr>
          <w:rFonts w:ascii="Times New Roman" w:hAnsi="Times New Roman" w:cs="Times New Roman"/>
          <w:sz w:val="24"/>
          <w:szCs w:val="24"/>
        </w:rPr>
      </w:pPr>
      <w:r w:rsidRPr="004134B6">
        <w:rPr>
          <w:rFonts w:ascii="Times New Roman" w:hAnsi="Times New Roman" w:cs="Times New Roman"/>
          <w:sz w:val="24"/>
          <w:szCs w:val="24"/>
        </w:rPr>
        <w:t>МБОУ «Гимназия №42» г</w:t>
      </w:r>
      <w:proofErr w:type="gramStart"/>
      <w:r w:rsidRPr="004134B6">
        <w:rPr>
          <w:rFonts w:ascii="Times New Roman" w:hAnsi="Times New Roman" w:cs="Times New Roman"/>
          <w:sz w:val="24"/>
          <w:szCs w:val="24"/>
        </w:rPr>
        <w:t>.Б</w:t>
      </w:r>
      <w:proofErr w:type="gramEnd"/>
      <w:r w:rsidRPr="004134B6">
        <w:rPr>
          <w:rFonts w:ascii="Times New Roman" w:hAnsi="Times New Roman" w:cs="Times New Roman"/>
          <w:sz w:val="24"/>
          <w:szCs w:val="24"/>
        </w:rPr>
        <w:t>арнаула</w:t>
      </w:r>
    </w:p>
    <w:p w:rsidR="00F25FBF" w:rsidRPr="004134B6" w:rsidRDefault="00F25FBF" w:rsidP="004134B6">
      <w:pPr>
        <w:spacing w:after="0" w:line="240" w:lineRule="auto"/>
        <w:ind w:firstLine="284"/>
        <w:jc w:val="both"/>
        <w:rPr>
          <w:rFonts w:ascii="Times New Roman" w:hAnsi="Times New Roman" w:cs="Times New Roman"/>
          <w:sz w:val="24"/>
          <w:szCs w:val="24"/>
        </w:rPr>
      </w:pPr>
    </w:p>
    <w:p w:rsidR="00A8031B" w:rsidRPr="004134B6" w:rsidRDefault="00A8031B" w:rsidP="004134B6">
      <w:pPr>
        <w:spacing w:after="0" w:line="240" w:lineRule="auto"/>
        <w:ind w:firstLine="284"/>
        <w:jc w:val="both"/>
        <w:rPr>
          <w:rFonts w:ascii="Times New Roman" w:hAnsi="Times New Roman" w:cs="Times New Roman"/>
          <w:sz w:val="24"/>
          <w:szCs w:val="24"/>
        </w:rPr>
      </w:pPr>
      <w:r w:rsidRPr="004134B6">
        <w:rPr>
          <w:rFonts w:ascii="Times New Roman" w:hAnsi="Times New Roman" w:cs="Times New Roman"/>
          <w:sz w:val="24"/>
          <w:szCs w:val="24"/>
        </w:rPr>
        <w:t xml:space="preserve">Особенность федеральных образовательных стандартов начального образования – их </w:t>
      </w:r>
      <w:proofErr w:type="spellStart"/>
      <w:r w:rsidRPr="004134B6">
        <w:rPr>
          <w:rFonts w:ascii="Times New Roman" w:hAnsi="Times New Roman" w:cs="Times New Roman"/>
          <w:sz w:val="24"/>
          <w:szCs w:val="24"/>
        </w:rPr>
        <w:t>де</w:t>
      </w:r>
      <w:r w:rsidRPr="004134B6">
        <w:rPr>
          <w:rFonts w:ascii="Times New Roman" w:hAnsi="Times New Roman" w:cs="Times New Roman"/>
          <w:sz w:val="24"/>
          <w:szCs w:val="24"/>
        </w:rPr>
        <w:t>я</w:t>
      </w:r>
      <w:r w:rsidRPr="004134B6">
        <w:rPr>
          <w:rFonts w:ascii="Times New Roman" w:hAnsi="Times New Roman" w:cs="Times New Roman"/>
          <w:sz w:val="24"/>
          <w:szCs w:val="24"/>
        </w:rPr>
        <w:t>тельностный</w:t>
      </w:r>
      <w:proofErr w:type="spellEnd"/>
      <w:r w:rsidRPr="004134B6">
        <w:rPr>
          <w:rFonts w:ascii="Times New Roman" w:hAnsi="Times New Roman" w:cs="Times New Roman"/>
          <w:sz w:val="24"/>
          <w:szCs w:val="24"/>
        </w:rPr>
        <w:t xml:space="preserve"> характер, который ставит главной задачей развитие личности ученика. Поста</w:t>
      </w:r>
      <w:r w:rsidRPr="004134B6">
        <w:rPr>
          <w:rFonts w:ascii="Times New Roman" w:hAnsi="Times New Roman" w:cs="Times New Roman"/>
          <w:sz w:val="24"/>
          <w:szCs w:val="24"/>
        </w:rPr>
        <w:t>в</w:t>
      </w:r>
      <w:r w:rsidRPr="004134B6">
        <w:rPr>
          <w:rFonts w:ascii="Times New Roman" w:hAnsi="Times New Roman" w:cs="Times New Roman"/>
          <w:sz w:val="24"/>
          <w:szCs w:val="24"/>
        </w:rPr>
        <w:t xml:space="preserve">ленная задача требует перехода к новой </w:t>
      </w:r>
      <w:proofErr w:type="spellStart"/>
      <w:r w:rsidRPr="004134B6">
        <w:rPr>
          <w:rFonts w:ascii="Times New Roman" w:hAnsi="Times New Roman" w:cs="Times New Roman"/>
          <w:sz w:val="24"/>
          <w:szCs w:val="24"/>
        </w:rPr>
        <w:t>системно-деятельностной</w:t>
      </w:r>
      <w:proofErr w:type="spellEnd"/>
      <w:r w:rsidRPr="004134B6">
        <w:rPr>
          <w:rFonts w:ascii="Times New Roman" w:hAnsi="Times New Roman" w:cs="Times New Roman"/>
          <w:sz w:val="24"/>
          <w:szCs w:val="24"/>
        </w:rPr>
        <w:t xml:space="preserve"> образовательной  пар</w:t>
      </w:r>
      <w:r w:rsidRPr="004134B6">
        <w:rPr>
          <w:rFonts w:ascii="Times New Roman" w:hAnsi="Times New Roman" w:cs="Times New Roman"/>
          <w:sz w:val="24"/>
          <w:szCs w:val="24"/>
        </w:rPr>
        <w:t>а</w:t>
      </w:r>
      <w:r w:rsidRPr="004134B6">
        <w:rPr>
          <w:rFonts w:ascii="Times New Roman" w:hAnsi="Times New Roman" w:cs="Times New Roman"/>
          <w:sz w:val="24"/>
          <w:szCs w:val="24"/>
        </w:rPr>
        <w:t>дигме, которая связана с принципиальными изменениями деятельности учителя, реализу</w:t>
      </w:r>
      <w:r w:rsidRPr="004134B6">
        <w:rPr>
          <w:rFonts w:ascii="Times New Roman" w:hAnsi="Times New Roman" w:cs="Times New Roman"/>
          <w:sz w:val="24"/>
          <w:szCs w:val="24"/>
        </w:rPr>
        <w:t>ю</w:t>
      </w:r>
      <w:r w:rsidRPr="004134B6">
        <w:rPr>
          <w:rFonts w:ascii="Times New Roman" w:hAnsi="Times New Roman" w:cs="Times New Roman"/>
          <w:sz w:val="24"/>
          <w:szCs w:val="24"/>
        </w:rPr>
        <w:t>щего новый стандарт.  В настоящий период развития  образования  весьма актуальны личн</w:t>
      </w:r>
      <w:r w:rsidRPr="004134B6">
        <w:rPr>
          <w:rFonts w:ascii="Times New Roman" w:hAnsi="Times New Roman" w:cs="Times New Roman"/>
          <w:sz w:val="24"/>
          <w:szCs w:val="24"/>
        </w:rPr>
        <w:t>о</w:t>
      </w:r>
      <w:r w:rsidRPr="004134B6">
        <w:rPr>
          <w:rFonts w:ascii="Times New Roman" w:hAnsi="Times New Roman" w:cs="Times New Roman"/>
          <w:sz w:val="24"/>
          <w:szCs w:val="24"/>
        </w:rPr>
        <w:t>стно-ориентированные образовательные технологии. По нашему мнению</w:t>
      </w:r>
      <w:r w:rsidR="008456E5" w:rsidRPr="004134B6">
        <w:rPr>
          <w:rFonts w:ascii="Times New Roman" w:hAnsi="Times New Roman" w:cs="Times New Roman"/>
          <w:sz w:val="24"/>
          <w:szCs w:val="24"/>
        </w:rPr>
        <w:t xml:space="preserve"> </w:t>
      </w:r>
      <w:r w:rsidRPr="004134B6">
        <w:rPr>
          <w:rFonts w:ascii="Times New Roman" w:hAnsi="Times New Roman" w:cs="Times New Roman"/>
          <w:sz w:val="24"/>
          <w:szCs w:val="24"/>
        </w:rPr>
        <w:t>они делают пр</w:t>
      </w:r>
      <w:r w:rsidRPr="004134B6">
        <w:rPr>
          <w:rFonts w:ascii="Times New Roman" w:hAnsi="Times New Roman" w:cs="Times New Roman"/>
          <w:sz w:val="24"/>
          <w:szCs w:val="24"/>
        </w:rPr>
        <w:t>и</w:t>
      </w:r>
      <w:r w:rsidRPr="004134B6">
        <w:rPr>
          <w:rFonts w:ascii="Times New Roman" w:hAnsi="Times New Roman" w:cs="Times New Roman"/>
          <w:sz w:val="24"/>
          <w:szCs w:val="24"/>
        </w:rPr>
        <w:t>оритетными задачи формирования личности и позволяют выстроить  образовательный пр</w:t>
      </w:r>
      <w:r w:rsidRPr="004134B6">
        <w:rPr>
          <w:rFonts w:ascii="Times New Roman" w:hAnsi="Times New Roman" w:cs="Times New Roman"/>
          <w:sz w:val="24"/>
          <w:szCs w:val="24"/>
        </w:rPr>
        <w:t>о</w:t>
      </w:r>
      <w:r w:rsidRPr="004134B6">
        <w:rPr>
          <w:rFonts w:ascii="Times New Roman" w:hAnsi="Times New Roman" w:cs="Times New Roman"/>
          <w:sz w:val="24"/>
          <w:szCs w:val="24"/>
        </w:rPr>
        <w:t>цесс таким образом, чтобы для каждой конкретной личности или группы детей как учебного объединения, были весьма конкретно простроены цели образования и пути их достижения.</w:t>
      </w:r>
    </w:p>
    <w:p w:rsidR="00A8031B" w:rsidRPr="004134B6" w:rsidRDefault="00A8031B" w:rsidP="004134B6">
      <w:pPr>
        <w:spacing w:after="0" w:line="240" w:lineRule="auto"/>
        <w:ind w:firstLine="284"/>
        <w:jc w:val="both"/>
        <w:rPr>
          <w:rFonts w:ascii="Times New Roman" w:hAnsi="Times New Roman" w:cs="Times New Roman"/>
          <w:sz w:val="24"/>
          <w:szCs w:val="24"/>
        </w:rPr>
      </w:pPr>
      <w:r w:rsidRPr="004134B6">
        <w:rPr>
          <w:rFonts w:ascii="Times New Roman" w:hAnsi="Times New Roman" w:cs="Times New Roman"/>
          <w:sz w:val="24"/>
          <w:szCs w:val="24"/>
        </w:rPr>
        <w:t>Ведущие целевые ориентиры МБОУ «Гимназия №42» связаны с развитием интеллект</w:t>
      </w:r>
      <w:r w:rsidRPr="004134B6">
        <w:rPr>
          <w:rFonts w:ascii="Times New Roman" w:hAnsi="Times New Roman" w:cs="Times New Roman"/>
          <w:sz w:val="24"/>
          <w:szCs w:val="24"/>
        </w:rPr>
        <w:t>у</w:t>
      </w:r>
      <w:r w:rsidRPr="004134B6">
        <w:rPr>
          <w:rFonts w:ascii="Times New Roman" w:hAnsi="Times New Roman" w:cs="Times New Roman"/>
          <w:sz w:val="24"/>
          <w:szCs w:val="24"/>
        </w:rPr>
        <w:t xml:space="preserve">ального и творческого потенциала   </w:t>
      </w:r>
      <w:proofErr w:type="gramStart"/>
      <w:r w:rsidRPr="004134B6">
        <w:rPr>
          <w:rFonts w:ascii="Times New Roman" w:hAnsi="Times New Roman" w:cs="Times New Roman"/>
          <w:sz w:val="24"/>
          <w:szCs w:val="24"/>
        </w:rPr>
        <w:t>обучающихся</w:t>
      </w:r>
      <w:proofErr w:type="gramEnd"/>
      <w:r w:rsidRPr="004134B6">
        <w:rPr>
          <w:rFonts w:ascii="Times New Roman" w:hAnsi="Times New Roman" w:cs="Times New Roman"/>
          <w:sz w:val="24"/>
          <w:szCs w:val="24"/>
        </w:rPr>
        <w:t>, творческого стиля мышления и  деятел</w:t>
      </w:r>
      <w:r w:rsidRPr="004134B6">
        <w:rPr>
          <w:rFonts w:ascii="Times New Roman" w:hAnsi="Times New Roman" w:cs="Times New Roman"/>
          <w:sz w:val="24"/>
          <w:szCs w:val="24"/>
        </w:rPr>
        <w:t>ь</w:t>
      </w:r>
      <w:r w:rsidRPr="004134B6">
        <w:rPr>
          <w:rFonts w:ascii="Times New Roman" w:hAnsi="Times New Roman" w:cs="Times New Roman"/>
          <w:sz w:val="24"/>
          <w:szCs w:val="24"/>
        </w:rPr>
        <w:t>ности.    Одной из составляющих данной целевой установки выступает развитие у гимназ</w:t>
      </w:r>
      <w:r w:rsidRPr="004134B6">
        <w:rPr>
          <w:rFonts w:ascii="Times New Roman" w:hAnsi="Times New Roman" w:cs="Times New Roman"/>
          <w:sz w:val="24"/>
          <w:szCs w:val="24"/>
        </w:rPr>
        <w:t>и</w:t>
      </w:r>
      <w:r w:rsidRPr="004134B6">
        <w:rPr>
          <w:rFonts w:ascii="Times New Roman" w:hAnsi="Times New Roman" w:cs="Times New Roman"/>
          <w:sz w:val="24"/>
          <w:szCs w:val="24"/>
        </w:rPr>
        <w:t>стов интеллектуальной инициативы. Не вызывает сомнений тот факт, что такого рода работа должна быть начата с первых дней пребывания ребёнка в школе, так как именно в этот пер</w:t>
      </w:r>
      <w:r w:rsidRPr="004134B6">
        <w:rPr>
          <w:rFonts w:ascii="Times New Roman" w:hAnsi="Times New Roman" w:cs="Times New Roman"/>
          <w:sz w:val="24"/>
          <w:szCs w:val="24"/>
        </w:rPr>
        <w:t>и</w:t>
      </w:r>
      <w:r w:rsidRPr="004134B6">
        <w:rPr>
          <w:rFonts w:ascii="Times New Roman" w:hAnsi="Times New Roman" w:cs="Times New Roman"/>
          <w:sz w:val="24"/>
          <w:szCs w:val="24"/>
        </w:rPr>
        <w:t xml:space="preserve">од, по мнению Д.Б. </w:t>
      </w:r>
      <w:proofErr w:type="spellStart"/>
      <w:r w:rsidRPr="004134B6">
        <w:rPr>
          <w:rFonts w:ascii="Times New Roman" w:hAnsi="Times New Roman" w:cs="Times New Roman"/>
          <w:sz w:val="24"/>
          <w:szCs w:val="24"/>
        </w:rPr>
        <w:t>Эльконина</w:t>
      </w:r>
      <w:proofErr w:type="spellEnd"/>
      <w:r w:rsidRPr="004134B6">
        <w:rPr>
          <w:rFonts w:ascii="Times New Roman" w:hAnsi="Times New Roman" w:cs="Times New Roman"/>
          <w:sz w:val="24"/>
          <w:szCs w:val="24"/>
        </w:rPr>
        <w:t>, «происходит преимущественное освоение общественно-выбранных способов действий с предметами и на этой основе – формирование интеллект</w:t>
      </w:r>
      <w:r w:rsidRPr="004134B6">
        <w:rPr>
          <w:rFonts w:ascii="Times New Roman" w:hAnsi="Times New Roman" w:cs="Times New Roman"/>
          <w:sz w:val="24"/>
          <w:szCs w:val="24"/>
        </w:rPr>
        <w:t>у</w:t>
      </w:r>
      <w:r w:rsidRPr="004134B6">
        <w:rPr>
          <w:rFonts w:ascii="Times New Roman" w:hAnsi="Times New Roman" w:cs="Times New Roman"/>
          <w:sz w:val="24"/>
          <w:szCs w:val="24"/>
        </w:rPr>
        <w:t>ально-познавательных сил детей».</w:t>
      </w:r>
      <w:r w:rsidRPr="004134B6">
        <w:rPr>
          <w:rStyle w:val="a5"/>
          <w:rFonts w:ascii="Times New Roman" w:hAnsi="Times New Roman" w:cs="Times New Roman"/>
          <w:sz w:val="24"/>
          <w:szCs w:val="24"/>
        </w:rPr>
        <w:footnoteReference w:id="2"/>
      </w:r>
      <w:r w:rsidRPr="004134B6">
        <w:rPr>
          <w:rFonts w:ascii="Times New Roman" w:hAnsi="Times New Roman" w:cs="Times New Roman"/>
          <w:sz w:val="24"/>
          <w:szCs w:val="24"/>
        </w:rPr>
        <w:t xml:space="preserve">  </w:t>
      </w:r>
    </w:p>
    <w:p w:rsidR="00A8031B" w:rsidRPr="004134B6" w:rsidRDefault="00A8031B" w:rsidP="004134B6">
      <w:pPr>
        <w:spacing w:after="0" w:line="240" w:lineRule="auto"/>
        <w:ind w:firstLine="284"/>
        <w:jc w:val="both"/>
        <w:rPr>
          <w:rFonts w:ascii="Times New Roman" w:hAnsi="Times New Roman" w:cs="Times New Roman"/>
          <w:sz w:val="24"/>
          <w:szCs w:val="24"/>
        </w:rPr>
      </w:pPr>
      <w:r w:rsidRPr="004134B6">
        <w:rPr>
          <w:rFonts w:ascii="Times New Roman" w:hAnsi="Times New Roman" w:cs="Times New Roman"/>
          <w:sz w:val="24"/>
          <w:szCs w:val="24"/>
        </w:rPr>
        <w:t xml:space="preserve">Мы солидарны с позицией М.А. Холодной и Э.Г. </w:t>
      </w:r>
      <w:proofErr w:type="spellStart"/>
      <w:r w:rsidRPr="004134B6">
        <w:rPr>
          <w:rFonts w:ascii="Times New Roman" w:hAnsi="Times New Roman" w:cs="Times New Roman"/>
          <w:sz w:val="24"/>
          <w:szCs w:val="24"/>
        </w:rPr>
        <w:t>Гельфмана</w:t>
      </w:r>
      <w:proofErr w:type="spellEnd"/>
      <w:r w:rsidRPr="004134B6">
        <w:rPr>
          <w:rFonts w:ascii="Times New Roman" w:hAnsi="Times New Roman" w:cs="Times New Roman"/>
          <w:sz w:val="24"/>
          <w:szCs w:val="24"/>
        </w:rPr>
        <w:t>, которые считают, что и</w:t>
      </w:r>
      <w:r w:rsidRPr="004134B6">
        <w:rPr>
          <w:rFonts w:ascii="Times New Roman" w:hAnsi="Times New Roman" w:cs="Times New Roman"/>
          <w:sz w:val="24"/>
          <w:szCs w:val="24"/>
        </w:rPr>
        <w:t>н</w:t>
      </w:r>
      <w:r w:rsidRPr="004134B6">
        <w:rPr>
          <w:rFonts w:ascii="Times New Roman" w:hAnsi="Times New Roman" w:cs="Times New Roman"/>
          <w:sz w:val="24"/>
          <w:szCs w:val="24"/>
        </w:rPr>
        <w:t>теллектуальная инициатива – это «желание самостоятельно отыскивать информацию, выдв</w:t>
      </w:r>
      <w:r w:rsidRPr="004134B6">
        <w:rPr>
          <w:rFonts w:ascii="Times New Roman" w:hAnsi="Times New Roman" w:cs="Times New Roman"/>
          <w:sz w:val="24"/>
          <w:szCs w:val="24"/>
        </w:rPr>
        <w:t>и</w:t>
      </w:r>
      <w:r w:rsidRPr="004134B6">
        <w:rPr>
          <w:rFonts w:ascii="Times New Roman" w:hAnsi="Times New Roman" w:cs="Times New Roman"/>
          <w:sz w:val="24"/>
          <w:szCs w:val="24"/>
        </w:rPr>
        <w:t>гать те или иные идеи, осваивать другие области  приложения творческих способностей».</w:t>
      </w:r>
      <w:r w:rsidRPr="004134B6">
        <w:rPr>
          <w:rStyle w:val="a5"/>
          <w:rFonts w:ascii="Times New Roman" w:hAnsi="Times New Roman" w:cs="Times New Roman"/>
          <w:sz w:val="24"/>
          <w:szCs w:val="24"/>
        </w:rPr>
        <w:footnoteReference w:id="3"/>
      </w:r>
    </w:p>
    <w:p w:rsidR="00A8031B" w:rsidRPr="004134B6" w:rsidRDefault="00A8031B" w:rsidP="004134B6">
      <w:pPr>
        <w:spacing w:after="0" w:line="240" w:lineRule="auto"/>
        <w:ind w:firstLine="284"/>
        <w:jc w:val="both"/>
        <w:rPr>
          <w:rFonts w:ascii="Times New Roman" w:hAnsi="Times New Roman" w:cs="Times New Roman"/>
          <w:sz w:val="24"/>
          <w:szCs w:val="24"/>
        </w:rPr>
      </w:pPr>
      <w:r w:rsidRPr="004134B6">
        <w:rPr>
          <w:rFonts w:ascii="Times New Roman" w:hAnsi="Times New Roman" w:cs="Times New Roman"/>
          <w:sz w:val="24"/>
          <w:szCs w:val="24"/>
        </w:rPr>
        <w:t>С 1990  года, когда в школе были созданы первые   гимназические  классы в начальной школе, педагоги   встали перед выбором программного обеспечения и построения стратегии гимназического образования. Учителя гимназии работали с преподавателями БГПИ и АКИКРО, организовывали теоретические семинары, повышали свою квалификацию через участие в курсах по внедрению в практику работы по учебнику «Математика и конструир</w:t>
      </w:r>
      <w:r w:rsidRPr="004134B6">
        <w:rPr>
          <w:rFonts w:ascii="Times New Roman" w:hAnsi="Times New Roman" w:cs="Times New Roman"/>
          <w:sz w:val="24"/>
          <w:szCs w:val="24"/>
        </w:rPr>
        <w:t>о</w:t>
      </w:r>
      <w:r w:rsidRPr="004134B6">
        <w:rPr>
          <w:rFonts w:ascii="Times New Roman" w:hAnsi="Times New Roman" w:cs="Times New Roman"/>
          <w:sz w:val="24"/>
          <w:szCs w:val="24"/>
        </w:rPr>
        <w:t>вание» под редакцией Н.Г. Калашниковой и конкурсах различного уровня, посещая лучшие образовательные учреждения в Москве и Санкт-Петербурге. В рамках сетевого взаимодейс</w:t>
      </w:r>
      <w:r w:rsidRPr="004134B6">
        <w:rPr>
          <w:rFonts w:ascii="Times New Roman" w:hAnsi="Times New Roman" w:cs="Times New Roman"/>
          <w:sz w:val="24"/>
          <w:szCs w:val="24"/>
        </w:rPr>
        <w:t>т</w:t>
      </w:r>
      <w:r w:rsidRPr="004134B6">
        <w:rPr>
          <w:rFonts w:ascii="Times New Roman" w:hAnsi="Times New Roman" w:cs="Times New Roman"/>
          <w:sz w:val="24"/>
          <w:szCs w:val="24"/>
        </w:rPr>
        <w:t>вия с учительством Железнодорожного района педагогами гимназии были проведены откр</w:t>
      </w:r>
      <w:r w:rsidRPr="004134B6">
        <w:rPr>
          <w:rFonts w:ascii="Times New Roman" w:hAnsi="Times New Roman" w:cs="Times New Roman"/>
          <w:sz w:val="24"/>
          <w:szCs w:val="24"/>
        </w:rPr>
        <w:t>ы</w:t>
      </w:r>
      <w:r w:rsidRPr="004134B6">
        <w:rPr>
          <w:rFonts w:ascii="Times New Roman" w:hAnsi="Times New Roman" w:cs="Times New Roman"/>
          <w:sz w:val="24"/>
          <w:szCs w:val="24"/>
        </w:rPr>
        <w:t>тые мероприятия, которые позволили проанализировать собственную деятельность, сопост</w:t>
      </w:r>
      <w:r w:rsidRPr="004134B6">
        <w:rPr>
          <w:rFonts w:ascii="Times New Roman" w:hAnsi="Times New Roman" w:cs="Times New Roman"/>
          <w:sz w:val="24"/>
          <w:szCs w:val="24"/>
        </w:rPr>
        <w:t>а</w:t>
      </w:r>
      <w:r w:rsidRPr="004134B6">
        <w:rPr>
          <w:rFonts w:ascii="Times New Roman" w:hAnsi="Times New Roman" w:cs="Times New Roman"/>
          <w:sz w:val="24"/>
          <w:szCs w:val="24"/>
        </w:rPr>
        <w:t>вить её с уже имеющимся опытом работы, творчески представить собственные находки. Р</w:t>
      </w:r>
      <w:r w:rsidRPr="004134B6">
        <w:rPr>
          <w:rFonts w:ascii="Times New Roman" w:hAnsi="Times New Roman" w:cs="Times New Roman"/>
          <w:sz w:val="24"/>
          <w:szCs w:val="24"/>
        </w:rPr>
        <w:t>е</w:t>
      </w:r>
      <w:r w:rsidRPr="004134B6">
        <w:rPr>
          <w:rFonts w:ascii="Times New Roman" w:hAnsi="Times New Roman" w:cs="Times New Roman"/>
          <w:sz w:val="24"/>
          <w:szCs w:val="24"/>
        </w:rPr>
        <w:t>зультатом проделанной работы стало:</w:t>
      </w:r>
    </w:p>
    <w:p w:rsidR="00F8774F" w:rsidRPr="004134B6" w:rsidRDefault="008456E5" w:rsidP="004134B6">
      <w:pPr>
        <w:pStyle w:val="a6"/>
        <w:numPr>
          <w:ilvl w:val="0"/>
          <w:numId w:val="4"/>
        </w:numPr>
        <w:spacing w:after="0" w:line="240" w:lineRule="auto"/>
        <w:jc w:val="both"/>
        <w:rPr>
          <w:rFonts w:ascii="Times New Roman" w:hAnsi="Times New Roman" w:cs="Times New Roman"/>
          <w:sz w:val="24"/>
          <w:szCs w:val="24"/>
        </w:rPr>
      </w:pPr>
      <w:r w:rsidRPr="004134B6">
        <w:rPr>
          <w:rFonts w:ascii="Times New Roman" w:hAnsi="Times New Roman" w:cs="Times New Roman"/>
          <w:sz w:val="24"/>
          <w:szCs w:val="24"/>
        </w:rPr>
        <w:t>у</w:t>
      </w:r>
      <w:r w:rsidR="00F62F28" w:rsidRPr="004134B6">
        <w:rPr>
          <w:rFonts w:ascii="Times New Roman" w:hAnsi="Times New Roman" w:cs="Times New Roman"/>
          <w:sz w:val="24"/>
          <w:szCs w:val="24"/>
        </w:rPr>
        <w:t xml:space="preserve">частие педагогов </w:t>
      </w:r>
      <w:proofErr w:type="gramStart"/>
      <w:r w:rsidR="00F62F28" w:rsidRPr="004134B6">
        <w:rPr>
          <w:rFonts w:ascii="Times New Roman" w:hAnsi="Times New Roman" w:cs="Times New Roman"/>
          <w:sz w:val="24"/>
          <w:szCs w:val="24"/>
        </w:rPr>
        <w:t>гимназии</w:t>
      </w:r>
      <w:proofErr w:type="gramEnd"/>
      <w:r w:rsidR="00F62F28" w:rsidRPr="004134B6">
        <w:rPr>
          <w:rFonts w:ascii="Times New Roman" w:hAnsi="Times New Roman" w:cs="Times New Roman"/>
          <w:sz w:val="24"/>
          <w:szCs w:val="24"/>
        </w:rPr>
        <w:t xml:space="preserve"> в работе</w:t>
      </w:r>
      <w:r w:rsidR="00D01D95" w:rsidRPr="004134B6">
        <w:rPr>
          <w:rFonts w:ascii="Times New Roman" w:hAnsi="Times New Roman" w:cs="Times New Roman"/>
          <w:sz w:val="24"/>
          <w:szCs w:val="24"/>
        </w:rPr>
        <w:t xml:space="preserve"> постоянно действующих семинаров и</w:t>
      </w:r>
      <w:r w:rsidR="00F62F28" w:rsidRPr="004134B6">
        <w:rPr>
          <w:rFonts w:ascii="Times New Roman" w:hAnsi="Times New Roman" w:cs="Times New Roman"/>
          <w:sz w:val="24"/>
          <w:szCs w:val="24"/>
        </w:rPr>
        <w:t xml:space="preserve"> эксп</w:t>
      </w:r>
      <w:r w:rsidR="00F62F28" w:rsidRPr="004134B6">
        <w:rPr>
          <w:rFonts w:ascii="Times New Roman" w:hAnsi="Times New Roman" w:cs="Times New Roman"/>
          <w:sz w:val="24"/>
          <w:szCs w:val="24"/>
        </w:rPr>
        <w:t>е</w:t>
      </w:r>
      <w:r w:rsidR="00F62F28" w:rsidRPr="004134B6">
        <w:rPr>
          <w:rFonts w:ascii="Times New Roman" w:hAnsi="Times New Roman" w:cs="Times New Roman"/>
          <w:sz w:val="24"/>
          <w:szCs w:val="24"/>
        </w:rPr>
        <w:t xml:space="preserve">риментальных площадок на базе АКИКРО и </w:t>
      </w:r>
      <w:proofErr w:type="spellStart"/>
      <w:r w:rsidR="00F62F28" w:rsidRPr="004134B6">
        <w:rPr>
          <w:rFonts w:ascii="Times New Roman" w:hAnsi="Times New Roman" w:cs="Times New Roman"/>
          <w:sz w:val="24"/>
          <w:szCs w:val="24"/>
        </w:rPr>
        <w:t>АлтГПУ</w:t>
      </w:r>
      <w:proofErr w:type="spellEnd"/>
      <w:r w:rsidR="00A8031B" w:rsidRPr="004134B6">
        <w:rPr>
          <w:rFonts w:ascii="Times New Roman" w:hAnsi="Times New Roman" w:cs="Times New Roman"/>
          <w:sz w:val="24"/>
          <w:szCs w:val="24"/>
        </w:rPr>
        <w:t xml:space="preserve">; </w:t>
      </w:r>
    </w:p>
    <w:p w:rsidR="006A20A5" w:rsidRPr="004134B6" w:rsidRDefault="006A20A5" w:rsidP="004134B6">
      <w:pPr>
        <w:pStyle w:val="a6"/>
        <w:spacing w:after="0" w:line="240" w:lineRule="auto"/>
        <w:ind w:left="1004"/>
        <w:jc w:val="right"/>
        <w:rPr>
          <w:rFonts w:ascii="Times New Roman" w:hAnsi="Times New Roman" w:cs="Times New Roman"/>
          <w:i/>
          <w:sz w:val="24"/>
          <w:szCs w:val="24"/>
          <w:u w:val="single"/>
        </w:rPr>
      </w:pPr>
      <w:r w:rsidRPr="004134B6">
        <w:rPr>
          <w:rFonts w:ascii="Times New Roman" w:hAnsi="Times New Roman" w:cs="Times New Roman"/>
          <w:i/>
          <w:sz w:val="24"/>
          <w:szCs w:val="24"/>
          <w:u w:val="single"/>
        </w:rPr>
        <w:t xml:space="preserve">Таблица 1. </w:t>
      </w:r>
    </w:p>
    <w:tbl>
      <w:tblPr>
        <w:tblStyle w:val="ac"/>
        <w:tblW w:w="0" w:type="auto"/>
        <w:tblLook w:val="04A0"/>
      </w:tblPr>
      <w:tblGrid>
        <w:gridCol w:w="7763"/>
        <w:gridCol w:w="1984"/>
      </w:tblGrid>
      <w:tr w:rsidR="00442AE1" w:rsidRPr="004134B6" w:rsidTr="00442AE1">
        <w:tc>
          <w:tcPr>
            <w:tcW w:w="7763" w:type="dxa"/>
          </w:tcPr>
          <w:p w:rsidR="00442AE1" w:rsidRPr="004134B6" w:rsidRDefault="00442AE1" w:rsidP="004134B6">
            <w:pPr>
              <w:pStyle w:val="a6"/>
              <w:spacing w:after="0" w:line="240" w:lineRule="auto"/>
              <w:ind w:left="0"/>
              <w:jc w:val="center"/>
              <w:rPr>
                <w:rFonts w:ascii="Times New Roman" w:hAnsi="Times New Roman" w:cs="Times New Roman"/>
                <w:sz w:val="24"/>
                <w:szCs w:val="24"/>
              </w:rPr>
            </w:pPr>
            <w:r w:rsidRPr="004134B6">
              <w:rPr>
                <w:rFonts w:ascii="Times New Roman" w:hAnsi="Times New Roman" w:cs="Times New Roman"/>
                <w:sz w:val="24"/>
                <w:szCs w:val="24"/>
              </w:rPr>
              <w:t>Название курса</w:t>
            </w:r>
          </w:p>
        </w:tc>
        <w:tc>
          <w:tcPr>
            <w:tcW w:w="1984" w:type="dxa"/>
          </w:tcPr>
          <w:p w:rsidR="00442AE1" w:rsidRPr="004134B6" w:rsidRDefault="00442AE1" w:rsidP="004134B6">
            <w:pPr>
              <w:pStyle w:val="a6"/>
              <w:spacing w:after="0" w:line="240" w:lineRule="auto"/>
              <w:ind w:left="0"/>
              <w:jc w:val="center"/>
              <w:rPr>
                <w:rFonts w:ascii="Times New Roman" w:hAnsi="Times New Roman" w:cs="Times New Roman"/>
                <w:sz w:val="24"/>
                <w:szCs w:val="24"/>
              </w:rPr>
            </w:pPr>
            <w:r w:rsidRPr="004134B6">
              <w:rPr>
                <w:rFonts w:ascii="Times New Roman" w:hAnsi="Times New Roman" w:cs="Times New Roman"/>
                <w:sz w:val="24"/>
                <w:szCs w:val="24"/>
              </w:rPr>
              <w:t>сроки</w:t>
            </w:r>
          </w:p>
        </w:tc>
      </w:tr>
      <w:tr w:rsidR="00442AE1" w:rsidRPr="004134B6" w:rsidTr="00442AE1">
        <w:trPr>
          <w:trHeight w:val="747"/>
        </w:trPr>
        <w:tc>
          <w:tcPr>
            <w:tcW w:w="7763" w:type="dxa"/>
          </w:tcPr>
          <w:p w:rsidR="00442AE1" w:rsidRPr="004134B6" w:rsidRDefault="009801A7" w:rsidP="004134B6">
            <w:pPr>
              <w:pStyle w:val="a6"/>
              <w:spacing w:after="0" w:line="240" w:lineRule="auto"/>
              <w:ind w:left="0"/>
              <w:jc w:val="both"/>
              <w:rPr>
                <w:rFonts w:ascii="Times New Roman" w:hAnsi="Times New Roman" w:cs="Times New Roman"/>
                <w:sz w:val="24"/>
                <w:szCs w:val="24"/>
              </w:rPr>
            </w:pPr>
            <w:r w:rsidRPr="004134B6">
              <w:rPr>
                <w:rFonts w:ascii="Times New Roman" w:hAnsi="Times New Roman" w:cs="Times New Roman"/>
                <w:sz w:val="24"/>
                <w:szCs w:val="24"/>
              </w:rPr>
              <w:t>А</w:t>
            </w:r>
            <w:r w:rsidR="00442AE1" w:rsidRPr="004134B6">
              <w:rPr>
                <w:rFonts w:ascii="Times New Roman" w:hAnsi="Times New Roman" w:cs="Times New Roman"/>
                <w:sz w:val="24"/>
                <w:szCs w:val="24"/>
              </w:rPr>
              <w:t>пробация  учебника-тетради  под ред. Н.Г.Калашниковой «Математика и конструирование»</w:t>
            </w:r>
          </w:p>
        </w:tc>
        <w:tc>
          <w:tcPr>
            <w:tcW w:w="1984" w:type="dxa"/>
          </w:tcPr>
          <w:p w:rsidR="00442AE1" w:rsidRPr="004134B6" w:rsidRDefault="00442AE1" w:rsidP="004134B6">
            <w:pPr>
              <w:pStyle w:val="a6"/>
              <w:spacing w:after="0" w:line="240" w:lineRule="auto"/>
              <w:ind w:left="0"/>
              <w:jc w:val="both"/>
              <w:rPr>
                <w:rFonts w:ascii="Times New Roman" w:hAnsi="Times New Roman" w:cs="Times New Roman"/>
                <w:sz w:val="24"/>
                <w:szCs w:val="24"/>
              </w:rPr>
            </w:pPr>
            <w:r w:rsidRPr="004134B6">
              <w:rPr>
                <w:rFonts w:ascii="Times New Roman" w:hAnsi="Times New Roman" w:cs="Times New Roman"/>
                <w:sz w:val="24"/>
                <w:szCs w:val="24"/>
              </w:rPr>
              <w:t>1992-1995</w:t>
            </w:r>
          </w:p>
        </w:tc>
      </w:tr>
      <w:tr w:rsidR="00442AE1" w:rsidRPr="004134B6" w:rsidTr="00442AE1">
        <w:tc>
          <w:tcPr>
            <w:tcW w:w="7763" w:type="dxa"/>
          </w:tcPr>
          <w:p w:rsidR="00442AE1" w:rsidRPr="004134B6" w:rsidRDefault="009801A7" w:rsidP="004134B6">
            <w:pPr>
              <w:pStyle w:val="a6"/>
              <w:spacing w:after="0" w:line="240" w:lineRule="auto"/>
              <w:ind w:left="0"/>
              <w:jc w:val="both"/>
              <w:rPr>
                <w:rFonts w:ascii="Times New Roman" w:hAnsi="Times New Roman" w:cs="Times New Roman"/>
                <w:sz w:val="24"/>
                <w:szCs w:val="24"/>
              </w:rPr>
            </w:pPr>
            <w:r w:rsidRPr="004134B6">
              <w:rPr>
                <w:rFonts w:ascii="Times New Roman" w:hAnsi="Times New Roman" w:cs="Times New Roman"/>
                <w:sz w:val="24"/>
                <w:szCs w:val="24"/>
              </w:rPr>
              <w:t>Составление и а</w:t>
            </w:r>
            <w:r w:rsidR="00442AE1" w:rsidRPr="004134B6">
              <w:rPr>
                <w:rFonts w:ascii="Times New Roman" w:hAnsi="Times New Roman" w:cs="Times New Roman"/>
                <w:sz w:val="24"/>
                <w:szCs w:val="24"/>
              </w:rPr>
              <w:t xml:space="preserve">пробация    тетради  «Уроки развития речи» под ред. Л.Г.Никитиной  </w:t>
            </w:r>
          </w:p>
        </w:tc>
        <w:tc>
          <w:tcPr>
            <w:tcW w:w="1984" w:type="dxa"/>
          </w:tcPr>
          <w:p w:rsidR="00442AE1" w:rsidRPr="004134B6" w:rsidRDefault="00442AE1" w:rsidP="004134B6">
            <w:pPr>
              <w:pStyle w:val="a6"/>
              <w:spacing w:after="0" w:line="240" w:lineRule="auto"/>
              <w:ind w:left="0"/>
              <w:jc w:val="both"/>
              <w:rPr>
                <w:rFonts w:ascii="Times New Roman" w:hAnsi="Times New Roman" w:cs="Times New Roman"/>
                <w:sz w:val="24"/>
                <w:szCs w:val="24"/>
              </w:rPr>
            </w:pPr>
            <w:r w:rsidRPr="004134B6">
              <w:rPr>
                <w:rFonts w:ascii="Times New Roman" w:hAnsi="Times New Roman" w:cs="Times New Roman"/>
                <w:sz w:val="24"/>
                <w:szCs w:val="24"/>
              </w:rPr>
              <w:t xml:space="preserve"> 1997-2000</w:t>
            </w:r>
          </w:p>
        </w:tc>
      </w:tr>
      <w:tr w:rsidR="00442AE1" w:rsidRPr="004134B6" w:rsidTr="00442AE1">
        <w:tc>
          <w:tcPr>
            <w:tcW w:w="7763" w:type="dxa"/>
          </w:tcPr>
          <w:p w:rsidR="00442AE1" w:rsidRPr="004134B6" w:rsidRDefault="009801A7" w:rsidP="004134B6">
            <w:pPr>
              <w:pStyle w:val="a6"/>
              <w:spacing w:after="0" w:line="240" w:lineRule="auto"/>
              <w:ind w:left="0"/>
              <w:jc w:val="both"/>
              <w:rPr>
                <w:rFonts w:ascii="Times New Roman" w:hAnsi="Times New Roman" w:cs="Times New Roman"/>
                <w:sz w:val="24"/>
                <w:szCs w:val="24"/>
              </w:rPr>
            </w:pPr>
            <w:r w:rsidRPr="004134B6">
              <w:rPr>
                <w:rFonts w:ascii="Times New Roman" w:hAnsi="Times New Roman" w:cs="Times New Roman"/>
                <w:sz w:val="24"/>
                <w:szCs w:val="24"/>
              </w:rPr>
              <w:t>Составление и а</w:t>
            </w:r>
            <w:r w:rsidR="00442AE1" w:rsidRPr="004134B6">
              <w:rPr>
                <w:rFonts w:ascii="Times New Roman" w:hAnsi="Times New Roman" w:cs="Times New Roman"/>
                <w:sz w:val="24"/>
                <w:szCs w:val="24"/>
              </w:rPr>
              <w:t>пробация  тетради «Учусь решать задачи по математике»  составители  В.</w:t>
            </w:r>
            <w:r w:rsidR="00A032B8">
              <w:rPr>
                <w:rFonts w:ascii="Times New Roman" w:hAnsi="Times New Roman" w:cs="Times New Roman"/>
                <w:sz w:val="24"/>
                <w:szCs w:val="24"/>
              </w:rPr>
              <w:t xml:space="preserve"> </w:t>
            </w:r>
            <w:proofErr w:type="spellStart"/>
            <w:r w:rsidR="00A032B8">
              <w:rPr>
                <w:rFonts w:ascii="Times New Roman" w:hAnsi="Times New Roman" w:cs="Times New Roman"/>
                <w:sz w:val="24"/>
                <w:szCs w:val="24"/>
              </w:rPr>
              <w:t>В.</w:t>
            </w:r>
            <w:r w:rsidR="00442AE1" w:rsidRPr="004134B6">
              <w:rPr>
                <w:rFonts w:ascii="Times New Roman" w:hAnsi="Times New Roman" w:cs="Times New Roman"/>
                <w:sz w:val="24"/>
                <w:szCs w:val="24"/>
              </w:rPr>
              <w:t>Горева</w:t>
            </w:r>
            <w:proofErr w:type="spellEnd"/>
            <w:r w:rsidR="00442AE1" w:rsidRPr="004134B6">
              <w:rPr>
                <w:rFonts w:ascii="Times New Roman" w:hAnsi="Times New Roman" w:cs="Times New Roman"/>
                <w:sz w:val="24"/>
                <w:szCs w:val="24"/>
              </w:rPr>
              <w:t xml:space="preserve">, </w:t>
            </w:r>
            <w:r w:rsidR="00A032B8">
              <w:rPr>
                <w:rFonts w:ascii="Times New Roman" w:hAnsi="Times New Roman" w:cs="Times New Roman"/>
                <w:sz w:val="24"/>
                <w:szCs w:val="24"/>
              </w:rPr>
              <w:t xml:space="preserve">Е.М.Белорукова, </w:t>
            </w:r>
            <w:r w:rsidR="00442AE1" w:rsidRPr="004134B6">
              <w:rPr>
                <w:rFonts w:ascii="Times New Roman" w:hAnsi="Times New Roman" w:cs="Times New Roman"/>
                <w:sz w:val="24"/>
                <w:szCs w:val="24"/>
              </w:rPr>
              <w:t>Т.</w:t>
            </w:r>
            <w:r w:rsidR="00A032B8">
              <w:rPr>
                <w:rFonts w:ascii="Times New Roman" w:hAnsi="Times New Roman" w:cs="Times New Roman"/>
                <w:sz w:val="24"/>
                <w:szCs w:val="24"/>
              </w:rPr>
              <w:t xml:space="preserve"> </w:t>
            </w:r>
            <w:proofErr w:type="spellStart"/>
            <w:r w:rsidR="00A032B8">
              <w:rPr>
                <w:rFonts w:ascii="Times New Roman" w:hAnsi="Times New Roman" w:cs="Times New Roman"/>
                <w:sz w:val="24"/>
                <w:szCs w:val="24"/>
              </w:rPr>
              <w:t>В.</w:t>
            </w:r>
            <w:r w:rsidR="00442AE1" w:rsidRPr="004134B6">
              <w:rPr>
                <w:rFonts w:ascii="Times New Roman" w:hAnsi="Times New Roman" w:cs="Times New Roman"/>
                <w:sz w:val="24"/>
                <w:szCs w:val="24"/>
              </w:rPr>
              <w:t>Сенчук</w:t>
            </w:r>
            <w:proofErr w:type="spellEnd"/>
            <w:r w:rsidR="00A032B8">
              <w:rPr>
                <w:rFonts w:ascii="Times New Roman" w:hAnsi="Times New Roman" w:cs="Times New Roman"/>
                <w:sz w:val="24"/>
                <w:szCs w:val="24"/>
              </w:rPr>
              <w:t xml:space="preserve">, </w:t>
            </w:r>
            <w:proofErr w:type="spellStart"/>
            <w:r w:rsidR="00A032B8">
              <w:rPr>
                <w:rFonts w:ascii="Times New Roman" w:hAnsi="Times New Roman" w:cs="Times New Roman"/>
                <w:sz w:val="24"/>
                <w:szCs w:val="24"/>
              </w:rPr>
              <w:t>Сукач</w:t>
            </w:r>
            <w:proofErr w:type="spellEnd"/>
            <w:r w:rsidR="00A032B8">
              <w:rPr>
                <w:rFonts w:ascii="Times New Roman" w:hAnsi="Times New Roman" w:cs="Times New Roman"/>
                <w:sz w:val="24"/>
                <w:szCs w:val="24"/>
              </w:rPr>
              <w:t xml:space="preserve"> Л.П.</w:t>
            </w:r>
          </w:p>
        </w:tc>
        <w:tc>
          <w:tcPr>
            <w:tcW w:w="1984" w:type="dxa"/>
          </w:tcPr>
          <w:p w:rsidR="00442AE1" w:rsidRPr="004134B6" w:rsidRDefault="00442AE1" w:rsidP="00A032B8">
            <w:pPr>
              <w:pStyle w:val="a6"/>
              <w:spacing w:after="0" w:line="240" w:lineRule="auto"/>
              <w:ind w:left="0"/>
              <w:jc w:val="both"/>
              <w:rPr>
                <w:rFonts w:ascii="Times New Roman" w:hAnsi="Times New Roman" w:cs="Times New Roman"/>
                <w:sz w:val="24"/>
                <w:szCs w:val="24"/>
              </w:rPr>
            </w:pPr>
            <w:r w:rsidRPr="004134B6">
              <w:rPr>
                <w:rFonts w:ascii="Times New Roman" w:hAnsi="Times New Roman" w:cs="Times New Roman"/>
                <w:sz w:val="24"/>
                <w:szCs w:val="24"/>
              </w:rPr>
              <w:t>1998 - 200</w:t>
            </w:r>
            <w:r w:rsidR="00A032B8">
              <w:rPr>
                <w:rFonts w:ascii="Times New Roman" w:hAnsi="Times New Roman" w:cs="Times New Roman"/>
                <w:sz w:val="24"/>
                <w:szCs w:val="24"/>
              </w:rPr>
              <w:t>1</w:t>
            </w:r>
          </w:p>
        </w:tc>
      </w:tr>
      <w:tr w:rsidR="00442AE1" w:rsidRPr="004134B6" w:rsidTr="00442AE1">
        <w:tc>
          <w:tcPr>
            <w:tcW w:w="7763" w:type="dxa"/>
          </w:tcPr>
          <w:p w:rsidR="00442AE1" w:rsidRPr="004134B6" w:rsidRDefault="009801A7" w:rsidP="004134B6">
            <w:pPr>
              <w:pStyle w:val="a6"/>
              <w:spacing w:after="0" w:line="240" w:lineRule="auto"/>
              <w:ind w:left="0"/>
              <w:jc w:val="both"/>
              <w:rPr>
                <w:rFonts w:ascii="Times New Roman" w:hAnsi="Times New Roman" w:cs="Times New Roman"/>
                <w:sz w:val="24"/>
                <w:szCs w:val="24"/>
              </w:rPr>
            </w:pPr>
            <w:r w:rsidRPr="004134B6">
              <w:rPr>
                <w:rFonts w:ascii="Times New Roman" w:hAnsi="Times New Roman" w:cs="Times New Roman"/>
                <w:sz w:val="24"/>
                <w:szCs w:val="24"/>
              </w:rPr>
              <w:lastRenderedPageBreak/>
              <w:t>Составление и а</w:t>
            </w:r>
            <w:r w:rsidR="00442AE1" w:rsidRPr="004134B6">
              <w:rPr>
                <w:rFonts w:ascii="Times New Roman" w:hAnsi="Times New Roman" w:cs="Times New Roman"/>
                <w:sz w:val="24"/>
                <w:szCs w:val="24"/>
              </w:rPr>
              <w:t>пробация  учебника-тетради «Моя геометрия» состав</w:t>
            </w:r>
            <w:r w:rsidR="00442AE1" w:rsidRPr="004134B6">
              <w:rPr>
                <w:rFonts w:ascii="Times New Roman" w:hAnsi="Times New Roman" w:cs="Times New Roman"/>
                <w:sz w:val="24"/>
                <w:szCs w:val="24"/>
              </w:rPr>
              <w:t>и</w:t>
            </w:r>
            <w:r w:rsidR="00442AE1" w:rsidRPr="004134B6">
              <w:rPr>
                <w:rFonts w:ascii="Times New Roman" w:hAnsi="Times New Roman" w:cs="Times New Roman"/>
                <w:sz w:val="24"/>
                <w:szCs w:val="24"/>
              </w:rPr>
              <w:t xml:space="preserve">тели Ю.С.Заяц, </w:t>
            </w:r>
            <w:proofErr w:type="spellStart"/>
            <w:r w:rsidR="00442AE1" w:rsidRPr="004134B6">
              <w:rPr>
                <w:rFonts w:ascii="Times New Roman" w:hAnsi="Times New Roman" w:cs="Times New Roman"/>
                <w:sz w:val="24"/>
                <w:szCs w:val="24"/>
              </w:rPr>
              <w:t>Е.А.Знаёмова</w:t>
            </w:r>
            <w:proofErr w:type="spellEnd"/>
            <w:r w:rsidR="00442AE1" w:rsidRPr="004134B6">
              <w:rPr>
                <w:rFonts w:ascii="Times New Roman" w:hAnsi="Times New Roman" w:cs="Times New Roman"/>
                <w:sz w:val="24"/>
                <w:szCs w:val="24"/>
              </w:rPr>
              <w:t xml:space="preserve">, А.Г. Минаков, </w:t>
            </w:r>
            <w:proofErr w:type="spellStart"/>
            <w:r w:rsidR="00442AE1" w:rsidRPr="004134B6">
              <w:rPr>
                <w:rFonts w:ascii="Times New Roman" w:hAnsi="Times New Roman" w:cs="Times New Roman"/>
                <w:sz w:val="24"/>
                <w:szCs w:val="24"/>
              </w:rPr>
              <w:t>Т.А.Глухова</w:t>
            </w:r>
            <w:proofErr w:type="spellEnd"/>
          </w:p>
        </w:tc>
        <w:tc>
          <w:tcPr>
            <w:tcW w:w="1984" w:type="dxa"/>
          </w:tcPr>
          <w:p w:rsidR="00442AE1" w:rsidRPr="004134B6" w:rsidRDefault="00442AE1" w:rsidP="004134B6">
            <w:pPr>
              <w:pStyle w:val="a6"/>
              <w:spacing w:after="0" w:line="240" w:lineRule="auto"/>
              <w:ind w:left="0"/>
              <w:jc w:val="both"/>
              <w:rPr>
                <w:rFonts w:ascii="Times New Roman" w:hAnsi="Times New Roman" w:cs="Times New Roman"/>
                <w:sz w:val="24"/>
                <w:szCs w:val="24"/>
              </w:rPr>
            </w:pPr>
            <w:r w:rsidRPr="004134B6">
              <w:rPr>
                <w:rFonts w:ascii="Times New Roman" w:hAnsi="Times New Roman" w:cs="Times New Roman"/>
                <w:sz w:val="24"/>
                <w:szCs w:val="24"/>
              </w:rPr>
              <w:t>2005-2009</w:t>
            </w:r>
          </w:p>
        </w:tc>
      </w:tr>
      <w:tr w:rsidR="00442AE1" w:rsidRPr="004134B6" w:rsidTr="00442AE1">
        <w:tc>
          <w:tcPr>
            <w:tcW w:w="7763" w:type="dxa"/>
          </w:tcPr>
          <w:p w:rsidR="00887BAC" w:rsidRPr="004134B6" w:rsidRDefault="00887BAC" w:rsidP="004134B6">
            <w:pPr>
              <w:pStyle w:val="a6"/>
              <w:spacing w:after="0" w:line="240" w:lineRule="auto"/>
              <w:ind w:left="0"/>
              <w:jc w:val="both"/>
              <w:rPr>
                <w:rFonts w:ascii="Times New Roman" w:hAnsi="Times New Roman" w:cs="Times New Roman"/>
                <w:sz w:val="24"/>
                <w:szCs w:val="24"/>
              </w:rPr>
            </w:pPr>
            <w:r w:rsidRPr="004134B6">
              <w:rPr>
                <w:rFonts w:ascii="Times New Roman" w:hAnsi="Times New Roman" w:cs="Times New Roman"/>
                <w:sz w:val="24"/>
                <w:szCs w:val="24"/>
              </w:rPr>
              <w:t>Взаимодействие вуза (</w:t>
            </w:r>
            <w:proofErr w:type="spellStart"/>
            <w:r w:rsidRPr="004134B6">
              <w:rPr>
                <w:rFonts w:ascii="Times New Roman" w:hAnsi="Times New Roman" w:cs="Times New Roman"/>
                <w:sz w:val="24"/>
                <w:szCs w:val="24"/>
              </w:rPr>
              <w:t>АлтГПУ</w:t>
            </w:r>
            <w:proofErr w:type="spellEnd"/>
            <w:r w:rsidRPr="004134B6">
              <w:rPr>
                <w:rFonts w:ascii="Times New Roman" w:hAnsi="Times New Roman" w:cs="Times New Roman"/>
                <w:sz w:val="24"/>
                <w:szCs w:val="24"/>
              </w:rPr>
              <w:t>) и школы в организации педагогическо</w:t>
            </w:r>
            <w:r w:rsidR="000C4F24" w:rsidRPr="004134B6">
              <w:rPr>
                <w:rFonts w:ascii="Times New Roman" w:hAnsi="Times New Roman" w:cs="Times New Roman"/>
                <w:sz w:val="24"/>
                <w:szCs w:val="24"/>
              </w:rPr>
              <w:t>го</w:t>
            </w:r>
            <w:r w:rsidRPr="004134B6">
              <w:rPr>
                <w:rFonts w:ascii="Times New Roman" w:hAnsi="Times New Roman" w:cs="Times New Roman"/>
                <w:sz w:val="24"/>
                <w:szCs w:val="24"/>
              </w:rPr>
              <w:t xml:space="preserve"> п</w:t>
            </w:r>
            <w:r w:rsidR="000C4F24" w:rsidRPr="004134B6">
              <w:rPr>
                <w:rFonts w:ascii="Times New Roman" w:hAnsi="Times New Roman" w:cs="Times New Roman"/>
                <w:sz w:val="24"/>
                <w:szCs w:val="24"/>
              </w:rPr>
              <w:t>роцесса</w:t>
            </w:r>
          </w:p>
        </w:tc>
        <w:tc>
          <w:tcPr>
            <w:tcW w:w="1984" w:type="dxa"/>
          </w:tcPr>
          <w:p w:rsidR="00442AE1" w:rsidRPr="004134B6" w:rsidRDefault="00677D77" w:rsidP="004134B6">
            <w:pPr>
              <w:pStyle w:val="a6"/>
              <w:spacing w:after="0" w:line="240" w:lineRule="auto"/>
              <w:ind w:left="0"/>
              <w:jc w:val="both"/>
              <w:rPr>
                <w:rFonts w:ascii="Times New Roman" w:hAnsi="Times New Roman" w:cs="Times New Roman"/>
                <w:sz w:val="24"/>
                <w:szCs w:val="24"/>
              </w:rPr>
            </w:pPr>
            <w:r w:rsidRPr="004134B6">
              <w:rPr>
                <w:rFonts w:ascii="Times New Roman" w:hAnsi="Times New Roman" w:cs="Times New Roman"/>
                <w:sz w:val="24"/>
                <w:szCs w:val="24"/>
              </w:rPr>
              <w:t>с 2014</w:t>
            </w:r>
          </w:p>
        </w:tc>
      </w:tr>
    </w:tbl>
    <w:p w:rsidR="00F62F28" w:rsidRPr="004134B6" w:rsidRDefault="00F62F28" w:rsidP="004134B6">
      <w:pPr>
        <w:pStyle w:val="a6"/>
        <w:spacing w:after="0" w:line="240" w:lineRule="auto"/>
        <w:jc w:val="both"/>
        <w:rPr>
          <w:rFonts w:ascii="Times New Roman" w:hAnsi="Times New Roman" w:cs="Times New Roman"/>
          <w:sz w:val="24"/>
          <w:szCs w:val="24"/>
        </w:rPr>
      </w:pPr>
    </w:p>
    <w:p w:rsidR="00A8031B" w:rsidRPr="004134B6" w:rsidRDefault="00A8031B" w:rsidP="004134B6">
      <w:pPr>
        <w:pStyle w:val="a6"/>
        <w:numPr>
          <w:ilvl w:val="0"/>
          <w:numId w:val="4"/>
        </w:numPr>
        <w:spacing w:after="0" w:line="240" w:lineRule="auto"/>
        <w:jc w:val="both"/>
        <w:rPr>
          <w:rFonts w:ascii="Times New Roman" w:hAnsi="Times New Roman" w:cs="Times New Roman"/>
          <w:sz w:val="24"/>
          <w:szCs w:val="24"/>
        </w:rPr>
      </w:pPr>
      <w:r w:rsidRPr="004134B6">
        <w:rPr>
          <w:rFonts w:ascii="Times New Roman" w:hAnsi="Times New Roman" w:cs="Times New Roman"/>
          <w:sz w:val="24"/>
          <w:szCs w:val="24"/>
        </w:rPr>
        <w:t>ориентация на внедрение в практику работы педагогов личностно-ориентированной технологии обучения;</w:t>
      </w:r>
    </w:p>
    <w:p w:rsidR="00496E4F" w:rsidRPr="004134B6" w:rsidRDefault="00496E4F" w:rsidP="004134B6">
      <w:pPr>
        <w:pStyle w:val="a6"/>
        <w:spacing w:after="0" w:line="240" w:lineRule="auto"/>
        <w:ind w:left="-142"/>
        <w:jc w:val="right"/>
        <w:rPr>
          <w:rFonts w:ascii="Times New Roman" w:hAnsi="Times New Roman" w:cs="Times New Roman"/>
          <w:i/>
          <w:sz w:val="24"/>
          <w:szCs w:val="24"/>
        </w:rPr>
      </w:pPr>
      <w:r w:rsidRPr="004134B6">
        <w:rPr>
          <w:rFonts w:ascii="Times New Roman" w:hAnsi="Times New Roman" w:cs="Times New Roman"/>
          <w:i/>
          <w:sz w:val="24"/>
          <w:szCs w:val="24"/>
          <w:u w:val="single"/>
        </w:rPr>
        <w:t>Диаграмма 1</w:t>
      </w:r>
      <w:r w:rsidRPr="004134B6">
        <w:rPr>
          <w:rFonts w:ascii="Times New Roman" w:hAnsi="Times New Roman" w:cs="Times New Roman"/>
          <w:i/>
          <w:sz w:val="24"/>
          <w:szCs w:val="24"/>
        </w:rPr>
        <w:t xml:space="preserve"> «Применение в практике педагогов личностно-ориентированной технологии обучения»</w:t>
      </w:r>
    </w:p>
    <w:p w:rsidR="00496E4F" w:rsidRPr="004134B6" w:rsidRDefault="00496E4F" w:rsidP="004134B6">
      <w:pPr>
        <w:pStyle w:val="a6"/>
        <w:spacing w:after="0" w:line="240" w:lineRule="auto"/>
        <w:ind w:left="644"/>
        <w:jc w:val="both"/>
        <w:rPr>
          <w:rFonts w:ascii="Times New Roman" w:hAnsi="Times New Roman" w:cs="Times New Roman"/>
          <w:sz w:val="24"/>
          <w:szCs w:val="24"/>
        </w:rPr>
      </w:pPr>
    </w:p>
    <w:p w:rsidR="00496E4F" w:rsidRPr="004134B6" w:rsidRDefault="00496E4F" w:rsidP="004134B6">
      <w:pPr>
        <w:pStyle w:val="a6"/>
        <w:spacing w:after="0" w:line="240" w:lineRule="auto"/>
        <w:ind w:left="644"/>
        <w:jc w:val="both"/>
        <w:rPr>
          <w:rFonts w:ascii="Times New Roman" w:hAnsi="Times New Roman" w:cs="Times New Roman"/>
          <w:sz w:val="24"/>
          <w:szCs w:val="24"/>
        </w:rPr>
      </w:pPr>
      <w:r w:rsidRPr="004134B6">
        <w:rPr>
          <w:rFonts w:ascii="Times New Roman" w:hAnsi="Times New Roman" w:cs="Times New Roman"/>
          <w:sz w:val="24"/>
          <w:szCs w:val="24"/>
        </w:rPr>
        <w:object w:dxaOrig="8810" w:dyaOrig="2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2in" o:ole="">
            <v:imagedata r:id="rId8" o:title=""/>
          </v:shape>
          <o:OLEObject Type="Embed" ProgID="MSGraph.Chart.8" ShapeID="_x0000_i1025" DrawAspect="Content" ObjectID="_1515668234" r:id="rId9">
            <o:FieldCodes>\s</o:FieldCodes>
          </o:OLEObject>
        </w:object>
      </w:r>
    </w:p>
    <w:p w:rsidR="00F810C2" w:rsidRPr="004134B6" w:rsidRDefault="00496E4F" w:rsidP="004134B6">
      <w:pPr>
        <w:numPr>
          <w:ilvl w:val="0"/>
          <w:numId w:val="4"/>
        </w:numPr>
        <w:autoSpaceDE w:val="0"/>
        <w:autoSpaceDN w:val="0"/>
        <w:adjustRightInd w:val="0"/>
        <w:spacing w:after="0" w:line="240" w:lineRule="auto"/>
        <w:rPr>
          <w:rFonts w:ascii="Times New Roman" w:hAnsi="Times New Roman" w:cs="Times New Roman"/>
          <w:i/>
          <w:sz w:val="24"/>
          <w:szCs w:val="24"/>
          <w:lang w:eastAsia="ru-RU"/>
        </w:rPr>
      </w:pPr>
      <w:r w:rsidRPr="004134B6">
        <w:rPr>
          <w:rFonts w:ascii="Times New Roman" w:hAnsi="Times New Roman" w:cs="Times New Roman"/>
          <w:sz w:val="24"/>
          <w:szCs w:val="24"/>
        </w:rPr>
        <w:t>а</w:t>
      </w:r>
      <w:r w:rsidR="00A8031B" w:rsidRPr="004134B6">
        <w:rPr>
          <w:rFonts w:ascii="Times New Roman" w:hAnsi="Times New Roman" w:cs="Times New Roman"/>
          <w:sz w:val="24"/>
          <w:szCs w:val="24"/>
        </w:rPr>
        <w:t>кцентирование внимания на формирование прочных навыков учебной деятельн</w:t>
      </w:r>
      <w:r w:rsidR="00A8031B" w:rsidRPr="004134B6">
        <w:rPr>
          <w:rFonts w:ascii="Times New Roman" w:hAnsi="Times New Roman" w:cs="Times New Roman"/>
          <w:sz w:val="24"/>
          <w:szCs w:val="24"/>
        </w:rPr>
        <w:t>о</w:t>
      </w:r>
      <w:r w:rsidR="00A8031B" w:rsidRPr="004134B6">
        <w:rPr>
          <w:rFonts w:ascii="Times New Roman" w:hAnsi="Times New Roman" w:cs="Times New Roman"/>
          <w:sz w:val="24"/>
          <w:szCs w:val="24"/>
        </w:rPr>
        <w:t>сти</w:t>
      </w:r>
      <w:r w:rsidR="00204FD8" w:rsidRPr="004134B6">
        <w:rPr>
          <w:rFonts w:ascii="Times New Roman" w:hAnsi="Times New Roman" w:cs="Times New Roman"/>
          <w:sz w:val="24"/>
          <w:szCs w:val="24"/>
        </w:rPr>
        <w:t xml:space="preserve"> (анализ деятельности учителя)</w:t>
      </w:r>
      <w:r w:rsidR="008456E5" w:rsidRPr="004134B6">
        <w:rPr>
          <w:rFonts w:ascii="Times New Roman" w:hAnsi="Times New Roman" w:cs="Times New Roman"/>
          <w:sz w:val="24"/>
          <w:szCs w:val="24"/>
        </w:rPr>
        <w:t xml:space="preserve">. </w:t>
      </w:r>
      <w:r w:rsidR="008A7563" w:rsidRPr="004134B6">
        <w:rPr>
          <w:rFonts w:ascii="Times New Roman" w:hAnsi="Times New Roman" w:cs="Times New Roman"/>
          <w:sz w:val="24"/>
          <w:szCs w:val="24"/>
        </w:rPr>
        <w:t>На протяжении нескольких лет педагоги гимн</w:t>
      </w:r>
      <w:r w:rsidR="008A7563" w:rsidRPr="004134B6">
        <w:rPr>
          <w:rFonts w:ascii="Times New Roman" w:hAnsi="Times New Roman" w:cs="Times New Roman"/>
          <w:sz w:val="24"/>
          <w:szCs w:val="24"/>
        </w:rPr>
        <w:t>а</w:t>
      </w:r>
      <w:r w:rsidR="008A7563" w:rsidRPr="004134B6">
        <w:rPr>
          <w:rFonts w:ascii="Times New Roman" w:hAnsi="Times New Roman" w:cs="Times New Roman"/>
          <w:sz w:val="24"/>
          <w:szCs w:val="24"/>
        </w:rPr>
        <w:t>зии работали в составе  группы по созданию экспертной карты методической по</w:t>
      </w:r>
      <w:r w:rsidR="008A7563" w:rsidRPr="004134B6">
        <w:rPr>
          <w:rFonts w:ascii="Times New Roman" w:hAnsi="Times New Roman" w:cs="Times New Roman"/>
          <w:sz w:val="24"/>
          <w:szCs w:val="24"/>
        </w:rPr>
        <w:t>д</w:t>
      </w:r>
      <w:r w:rsidR="008A7563" w:rsidRPr="004134B6">
        <w:rPr>
          <w:rFonts w:ascii="Times New Roman" w:hAnsi="Times New Roman" w:cs="Times New Roman"/>
          <w:sz w:val="24"/>
          <w:szCs w:val="24"/>
        </w:rPr>
        <w:t xml:space="preserve">готовки студентов педагогического вуза. Учителя анализировали свою работу по данной карте. </w:t>
      </w:r>
      <w:r w:rsidR="008A7563" w:rsidRPr="004134B6">
        <w:rPr>
          <w:rFonts w:ascii="Times New Roman" w:hAnsi="Times New Roman" w:cs="Times New Roman"/>
          <w:sz w:val="24"/>
          <w:szCs w:val="24"/>
          <w:u w:val="single"/>
        </w:rPr>
        <w:t>/</w:t>
      </w:r>
      <w:r w:rsidR="008A7563" w:rsidRPr="004134B6">
        <w:rPr>
          <w:rFonts w:ascii="Times New Roman" w:hAnsi="Times New Roman" w:cs="Times New Roman"/>
          <w:i/>
          <w:sz w:val="24"/>
          <w:szCs w:val="24"/>
          <w:u w:val="single"/>
        </w:rPr>
        <w:t>Приложение 1</w:t>
      </w:r>
      <w:r w:rsidR="003C22C3" w:rsidRPr="004134B6">
        <w:rPr>
          <w:rFonts w:ascii="Times New Roman" w:hAnsi="Times New Roman" w:cs="Times New Roman"/>
          <w:i/>
          <w:sz w:val="24"/>
          <w:szCs w:val="24"/>
          <w:u w:val="single"/>
        </w:rPr>
        <w:t xml:space="preserve"> </w:t>
      </w:r>
      <w:r w:rsidR="00204FD8" w:rsidRPr="004134B6">
        <w:rPr>
          <w:rFonts w:ascii="Times New Roman" w:hAnsi="Times New Roman" w:cs="Times New Roman"/>
          <w:i/>
          <w:sz w:val="24"/>
          <w:szCs w:val="24"/>
        </w:rPr>
        <w:t xml:space="preserve"> </w:t>
      </w:r>
      <w:r w:rsidR="00F810C2" w:rsidRPr="004134B6">
        <w:rPr>
          <w:rFonts w:ascii="Times New Roman" w:hAnsi="Times New Roman" w:cs="Times New Roman"/>
          <w:i/>
          <w:sz w:val="24"/>
          <w:szCs w:val="24"/>
        </w:rPr>
        <w:t xml:space="preserve">статья: </w:t>
      </w:r>
      <w:r w:rsidR="00F810C2" w:rsidRPr="004134B6">
        <w:rPr>
          <w:rFonts w:ascii="Times New Roman" w:hAnsi="Times New Roman" w:cs="Times New Roman"/>
          <w:i/>
          <w:sz w:val="24"/>
          <w:szCs w:val="24"/>
          <w:lang w:eastAsia="ru-RU"/>
        </w:rPr>
        <w:t>Л</w:t>
      </w:r>
      <w:r w:rsidR="00F810C2" w:rsidRPr="004134B6">
        <w:rPr>
          <w:rFonts w:ascii="Times New Roman" w:hAnsi="Times New Roman" w:cs="Times New Roman"/>
          <w:i/>
          <w:iCs/>
          <w:sz w:val="24"/>
          <w:szCs w:val="24"/>
          <w:lang w:eastAsia="ru-RU"/>
        </w:rPr>
        <w:t>.</w:t>
      </w:r>
      <w:r w:rsidR="00F810C2" w:rsidRPr="004134B6">
        <w:rPr>
          <w:rFonts w:ascii="Times New Roman" w:hAnsi="Times New Roman" w:cs="Times New Roman"/>
          <w:i/>
          <w:sz w:val="24"/>
          <w:szCs w:val="24"/>
          <w:lang w:eastAsia="ru-RU"/>
        </w:rPr>
        <w:t>А</w:t>
      </w:r>
      <w:r w:rsidR="00F810C2" w:rsidRPr="004134B6">
        <w:rPr>
          <w:rFonts w:ascii="Times New Roman" w:hAnsi="Times New Roman" w:cs="Times New Roman"/>
          <w:i/>
          <w:iCs/>
          <w:sz w:val="24"/>
          <w:szCs w:val="24"/>
          <w:lang w:eastAsia="ru-RU"/>
        </w:rPr>
        <w:t xml:space="preserve">. </w:t>
      </w:r>
      <w:r w:rsidR="00F810C2" w:rsidRPr="004134B6">
        <w:rPr>
          <w:rFonts w:ascii="Times New Roman" w:hAnsi="Times New Roman" w:cs="Times New Roman"/>
          <w:i/>
          <w:sz w:val="24"/>
          <w:szCs w:val="24"/>
          <w:lang w:eastAsia="ru-RU"/>
        </w:rPr>
        <w:t>Никитина «Взаимодействие вуза и школы в организации педагогической практики – условие формирования исслед</w:t>
      </w:r>
      <w:r w:rsidR="00F810C2" w:rsidRPr="004134B6">
        <w:rPr>
          <w:rFonts w:ascii="Times New Roman" w:hAnsi="Times New Roman" w:cs="Times New Roman"/>
          <w:i/>
          <w:sz w:val="24"/>
          <w:szCs w:val="24"/>
          <w:lang w:eastAsia="ru-RU"/>
        </w:rPr>
        <w:t>о</w:t>
      </w:r>
      <w:r w:rsidR="00F810C2" w:rsidRPr="004134B6">
        <w:rPr>
          <w:rFonts w:ascii="Times New Roman" w:hAnsi="Times New Roman" w:cs="Times New Roman"/>
          <w:i/>
          <w:sz w:val="24"/>
          <w:szCs w:val="24"/>
          <w:lang w:eastAsia="ru-RU"/>
        </w:rPr>
        <w:t>вательской компетентности в методической подготовке будущего педагога»/</w:t>
      </w:r>
    </w:p>
    <w:p w:rsidR="00496E4F" w:rsidRDefault="00A8031B" w:rsidP="004134B6">
      <w:pPr>
        <w:pStyle w:val="a6"/>
        <w:numPr>
          <w:ilvl w:val="0"/>
          <w:numId w:val="4"/>
        </w:numPr>
        <w:spacing w:after="0" w:line="240" w:lineRule="auto"/>
        <w:jc w:val="both"/>
        <w:rPr>
          <w:rFonts w:ascii="Times New Roman" w:hAnsi="Times New Roman" w:cs="Times New Roman"/>
          <w:sz w:val="24"/>
          <w:szCs w:val="24"/>
        </w:rPr>
      </w:pPr>
      <w:r w:rsidRPr="004134B6">
        <w:rPr>
          <w:rFonts w:ascii="Times New Roman" w:hAnsi="Times New Roman" w:cs="Times New Roman"/>
          <w:sz w:val="24"/>
          <w:szCs w:val="24"/>
        </w:rPr>
        <w:t xml:space="preserve">внедрение в системную работу педагогов передовых  образовательных технологий. </w:t>
      </w:r>
    </w:p>
    <w:p w:rsidR="004134B6" w:rsidRPr="004134B6" w:rsidRDefault="004134B6" w:rsidP="004134B6">
      <w:pPr>
        <w:pStyle w:val="a6"/>
        <w:spacing w:after="0" w:line="240" w:lineRule="auto"/>
        <w:ind w:left="1004"/>
        <w:jc w:val="both"/>
        <w:rPr>
          <w:rFonts w:ascii="Times New Roman" w:hAnsi="Times New Roman" w:cs="Times New Roman"/>
          <w:sz w:val="24"/>
          <w:szCs w:val="24"/>
        </w:rPr>
      </w:pPr>
    </w:p>
    <w:p w:rsidR="00A8031B" w:rsidRPr="004134B6" w:rsidRDefault="00F62F28" w:rsidP="004134B6">
      <w:pPr>
        <w:pStyle w:val="a6"/>
        <w:spacing w:after="0" w:line="240" w:lineRule="auto"/>
        <w:ind w:left="0" w:firstLine="426"/>
        <w:jc w:val="both"/>
        <w:rPr>
          <w:rFonts w:ascii="Times New Roman" w:hAnsi="Times New Roman" w:cs="Times New Roman"/>
          <w:sz w:val="24"/>
          <w:szCs w:val="24"/>
        </w:rPr>
      </w:pPr>
      <w:r w:rsidRPr="004134B6">
        <w:rPr>
          <w:rFonts w:ascii="Times New Roman" w:hAnsi="Times New Roman" w:cs="Times New Roman"/>
          <w:color w:val="FF0000"/>
          <w:sz w:val="24"/>
          <w:szCs w:val="24"/>
        </w:rPr>
        <w:t xml:space="preserve"> </w:t>
      </w:r>
      <w:r w:rsidR="00A8031B" w:rsidRPr="004134B6">
        <w:rPr>
          <w:rFonts w:ascii="Times New Roman" w:hAnsi="Times New Roman" w:cs="Times New Roman"/>
          <w:color w:val="FF0000"/>
          <w:sz w:val="24"/>
          <w:szCs w:val="24"/>
        </w:rPr>
        <w:t xml:space="preserve"> </w:t>
      </w:r>
      <w:r w:rsidR="00A8031B" w:rsidRPr="004134B6">
        <w:rPr>
          <w:rFonts w:ascii="Times New Roman" w:hAnsi="Times New Roman" w:cs="Times New Roman"/>
          <w:sz w:val="24"/>
          <w:szCs w:val="24"/>
        </w:rPr>
        <w:t>К моменту перехода школы на работу по ФГОС НОО (2010) использование совреме</w:t>
      </w:r>
      <w:r w:rsidR="00A8031B" w:rsidRPr="004134B6">
        <w:rPr>
          <w:rFonts w:ascii="Times New Roman" w:hAnsi="Times New Roman" w:cs="Times New Roman"/>
          <w:sz w:val="24"/>
          <w:szCs w:val="24"/>
        </w:rPr>
        <w:t>н</w:t>
      </w:r>
      <w:r w:rsidR="00A8031B" w:rsidRPr="004134B6">
        <w:rPr>
          <w:rFonts w:ascii="Times New Roman" w:hAnsi="Times New Roman" w:cs="Times New Roman"/>
          <w:sz w:val="24"/>
          <w:szCs w:val="24"/>
        </w:rPr>
        <w:t>ных образовательных технологий учителями начальных классов стало обязательным услов</w:t>
      </w:r>
      <w:r w:rsidR="00A8031B" w:rsidRPr="004134B6">
        <w:rPr>
          <w:rFonts w:ascii="Times New Roman" w:hAnsi="Times New Roman" w:cs="Times New Roman"/>
          <w:sz w:val="24"/>
          <w:szCs w:val="24"/>
        </w:rPr>
        <w:t>и</w:t>
      </w:r>
      <w:r w:rsidR="00A8031B" w:rsidRPr="004134B6">
        <w:rPr>
          <w:rFonts w:ascii="Times New Roman" w:hAnsi="Times New Roman" w:cs="Times New Roman"/>
          <w:sz w:val="24"/>
          <w:szCs w:val="24"/>
        </w:rPr>
        <w:t>ем. Педагоги гимназии по преобладающему методу обучения на практике используют разв</w:t>
      </w:r>
      <w:r w:rsidR="00A8031B" w:rsidRPr="004134B6">
        <w:rPr>
          <w:rFonts w:ascii="Times New Roman" w:hAnsi="Times New Roman" w:cs="Times New Roman"/>
          <w:sz w:val="24"/>
          <w:szCs w:val="24"/>
        </w:rPr>
        <w:t>и</w:t>
      </w:r>
      <w:r w:rsidR="00A8031B" w:rsidRPr="004134B6">
        <w:rPr>
          <w:rFonts w:ascii="Times New Roman" w:hAnsi="Times New Roman" w:cs="Times New Roman"/>
          <w:sz w:val="24"/>
          <w:szCs w:val="24"/>
        </w:rPr>
        <w:t>вающие, проблемно-поисковые, творческие, информационные технологии обучения.   Раб</w:t>
      </w:r>
      <w:r w:rsidR="00A8031B" w:rsidRPr="004134B6">
        <w:rPr>
          <w:rFonts w:ascii="Times New Roman" w:hAnsi="Times New Roman" w:cs="Times New Roman"/>
          <w:sz w:val="24"/>
          <w:szCs w:val="24"/>
        </w:rPr>
        <w:t>о</w:t>
      </w:r>
      <w:r w:rsidR="00A8031B" w:rsidRPr="004134B6">
        <w:rPr>
          <w:rFonts w:ascii="Times New Roman" w:hAnsi="Times New Roman" w:cs="Times New Roman"/>
          <w:sz w:val="24"/>
          <w:szCs w:val="24"/>
        </w:rPr>
        <w:t>тая  с  применением  личностно-ориентированных  образовательных технологий, педагоги гимназии, в первую очередь, изменили собственную позицию, стиль общения с детьми, пр</w:t>
      </w:r>
      <w:r w:rsidR="00A8031B" w:rsidRPr="004134B6">
        <w:rPr>
          <w:rFonts w:ascii="Times New Roman" w:hAnsi="Times New Roman" w:cs="Times New Roman"/>
          <w:sz w:val="24"/>
          <w:szCs w:val="24"/>
        </w:rPr>
        <w:t>е</w:t>
      </w:r>
      <w:r w:rsidR="00A8031B" w:rsidRPr="004134B6">
        <w:rPr>
          <w:rFonts w:ascii="Times New Roman" w:hAnsi="Times New Roman" w:cs="Times New Roman"/>
          <w:sz w:val="24"/>
          <w:szCs w:val="24"/>
        </w:rPr>
        <w:t>вратились из учителя, который растолковывает информацию, в партнёра – человека пом</w:t>
      </w:r>
      <w:r w:rsidR="00A8031B" w:rsidRPr="004134B6">
        <w:rPr>
          <w:rFonts w:ascii="Times New Roman" w:hAnsi="Times New Roman" w:cs="Times New Roman"/>
          <w:sz w:val="24"/>
          <w:szCs w:val="24"/>
        </w:rPr>
        <w:t>о</w:t>
      </w:r>
      <w:r w:rsidR="00A8031B" w:rsidRPr="004134B6">
        <w:rPr>
          <w:rFonts w:ascii="Times New Roman" w:hAnsi="Times New Roman" w:cs="Times New Roman"/>
          <w:sz w:val="24"/>
          <w:szCs w:val="24"/>
        </w:rPr>
        <w:t xml:space="preserve">гающего эту информацию добыть. </w:t>
      </w:r>
    </w:p>
    <w:p w:rsidR="00A8031B" w:rsidRPr="004134B6" w:rsidRDefault="00A8031B" w:rsidP="004134B6">
      <w:pPr>
        <w:spacing w:after="0" w:line="240" w:lineRule="auto"/>
        <w:jc w:val="both"/>
        <w:rPr>
          <w:rFonts w:ascii="Times New Roman" w:hAnsi="Times New Roman" w:cs="Times New Roman"/>
          <w:sz w:val="24"/>
          <w:szCs w:val="24"/>
        </w:rPr>
      </w:pPr>
      <w:r w:rsidRPr="004134B6">
        <w:rPr>
          <w:rFonts w:ascii="Times New Roman" w:hAnsi="Times New Roman" w:cs="Times New Roman"/>
          <w:sz w:val="24"/>
          <w:szCs w:val="24"/>
        </w:rPr>
        <w:t xml:space="preserve">      В своей практике мы основываемся на принципах развивающего обучения, используем приёмы и  методы личностно-ориентированного обучения. </w:t>
      </w:r>
      <w:proofErr w:type="gramStart"/>
      <w:r w:rsidRPr="004134B6">
        <w:rPr>
          <w:rFonts w:ascii="Times New Roman" w:hAnsi="Times New Roman" w:cs="Times New Roman"/>
          <w:sz w:val="24"/>
          <w:szCs w:val="24"/>
        </w:rPr>
        <w:t>Под личностно-ориентированным обучением мы понимаем такой тип образовательного процесса, в котором личность ученика и личность учителя выступают как его субъекты; целью обучения является развитие личн</w:t>
      </w:r>
      <w:r w:rsidRPr="004134B6">
        <w:rPr>
          <w:rFonts w:ascii="Times New Roman" w:hAnsi="Times New Roman" w:cs="Times New Roman"/>
          <w:sz w:val="24"/>
          <w:szCs w:val="24"/>
        </w:rPr>
        <w:t>о</w:t>
      </w:r>
      <w:r w:rsidRPr="004134B6">
        <w:rPr>
          <w:rFonts w:ascii="Times New Roman" w:hAnsi="Times New Roman" w:cs="Times New Roman"/>
          <w:sz w:val="24"/>
          <w:szCs w:val="24"/>
        </w:rPr>
        <w:t>сти ребёнка, его индивидуальности и  неповторимости; в процессе обучения учитываются ценностные ориентации ребёнка и структура его убеждений, на основе которых формируется его «внутренняя модель мира», отношения учитель-ученик построены на принципах сотру</w:t>
      </w:r>
      <w:r w:rsidRPr="004134B6">
        <w:rPr>
          <w:rFonts w:ascii="Times New Roman" w:hAnsi="Times New Roman" w:cs="Times New Roman"/>
          <w:sz w:val="24"/>
          <w:szCs w:val="24"/>
        </w:rPr>
        <w:t>д</w:t>
      </w:r>
      <w:r w:rsidRPr="004134B6">
        <w:rPr>
          <w:rFonts w:ascii="Times New Roman" w:hAnsi="Times New Roman" w:cs="Times New Roman"/>
          <w:sz w:val="24"/>
          <w:szCs w:val="24"/>
        </w:rPr>
        <w:t xml:space="preserve">ничества и свободы выбора. </w:t>
      </w:r>
      <w:proofErr w:type="gramEnd"/>
    </w:p>
    <w:p w:rsidR="00A8031B" w:rsidRPr="004134B6" w:rsidRDefault="00A8031B" w:rsidP="004134B6">
      <w:pPr>
        <w:spacing w:after="0" w:line="240" w:lineRule="auto"/>
        <w:ind w:firstLine="284"/>
        <w:jc w:val="both"/>
        <w:rPr>
          <w:rFonts w:ascii="Times New Roman" w:hAnsi="Times New Roman" w:cs="Times New Roman"/>
          <w:sz w:val="24"/>
          <w:szCs w:val="24"/>
        </w:rPr>
      </w:pPr>
      <w:r w:rsidRPr="004134B6">
        <w:rPr>
          <w:rFonts w:ascii="Times New Roman" w:hAnsi="Times New Roman" w:cs="Times New Roman"/>
          <w:sz w:val="24"/>
          <w:szCs w:val="24"/>
        </w:rPr>
        <w:t>Уход от традиционного урока через использование в процессе обучения новых технол</w:t>
      </w:r>
      <w:r w:rsidRPr="004134B6">
        <w:rPr>
          <w:rFonts w:ascii="Times New Roman" w:hAnsi="Times New Roman" w:cs="Times New Roman"/>
          <w:sz w:val="24"/>
          <w:szCs w:val="24"/>
        </w:rPr>
        <w:t>о</w:t>
      </w:r>
      <w:r w:rsidRPr="004134B6">
        <w:rPr>
          <w:rFonts w:ascii="Times New Roman" w:hAnsi="Times New Roman" w:cs="Times New Roman"/>
          <w:sz w:val="24"/>
          <w:szCs w:val="24"/>
        </w:rPr>
        <w:t>гий даёт  педагогу возможность устранить однообразие образовательной среды и моното</w:t>
      </w:r>
      <w:r w:rsidRPr="004134B6">
        <w:rPr>
          <w:rFonts w:ascii="Times New Roman" w:hAnsi="Times New Roman" w:cs="Times New Roman"/>
          <w:sz w:val="24"/>
          <w:szCs w:val="24"/>
        </w:rPr>
        <w:t>н</w:t>
      </w:r>
      <w:r w:rsidRPr="004134B6">
        <w:rPr>
          <w:rFonts w:ascii="Times New Roman" w:hAnsi="Times New Roman" w:cs="Times New Roman"/>
          <w:sz w:val="24"/>
          <w:szCs w:val="24"/>
        </w:rPr>
        <w:t>ность учебного процесса,  создаёт условия для смены видов деятельности обучающихся, п</w:t>
      </w:r>
      <w:r w:rsidRPr="004134B6">
        <w:rPr>
          <w:rFonts w:ascii="Times New Roman" w:hAnsi="Times New Roman" w:cs="Times New Roman"/>
          <w:sz w:val="24"/>
          <w:szCs w:val="24"/>
        </w:rPr>
        <w:t>о</w:t>
      </w:r>
      <w:r w:rsidRPr="004134B6">
        <w:rPr>
          <w:rFonts w:ascii="Times New Roman" w:hAnsi="Times New Roman" w:cs="Times New Roman"/>
          <w:sz w:val="24"/>
          <w:szCs w:val="24"/>
        </w:rPr>
        <w:t xml:space="preserve">зволяет  реализовать принцип </w:t>
      </w:r>
      <w:proofErr w:type="spellStart"/>
      <w:r w:rsidRPr="004134B6">
        <w:rPr>
          <w:rFonts w:ascii="Times New Roman" w:hAnsi="Times New Roman" w:cs="Times New Roman"/>
          <w:sz w:val="24"/>
          <w:szCs w:val="24"/>
        </w:rPr>
        <w:t>здоровьесбережения</w:t>
      </w:r>
      <w:proofErr w:type="spellEnd"/>
      <w:r w:rsidRPr="004134B6">
        <w:rPr>
          <w:rFonts w:ascii="Times New Roman" w:hAnsi="Times New Roman" w:cs="Times New Roman"/>
          <w:sz w:val="24"/>
          <w:szCs w:val="24"/>
        </w:rPr>
        <w:t>. Обучение, ориентированное на личность ученика,   выявляет его субъектный опыт и предоставляет  ему возможность выбирать сп</w:t>
      </w:r>
      <w:r w:rsidRPr="004134B6">
        <w:rPr>
          <w:rFonts w:ascii="Times New Roman" w:hAnsi="Times New Roman" w:cs="Times New Roman"/>
          <w:sz w:val="24"/>
          <w:szCs w:val="24"/>
        </w:rPr>
        <w:t>о</w:t>
      </w:r>
      <w:r w:rsidRPr="004134B6">
        <w:rPr>
          <w:rFonts w:ascii="Times New Roman" w:hAnsi="Times New Roman" w:cs="Times New Roman"/>
          <w:sz w:val="24"/>
          <w:szCs w:val="24"/>
        </w:rPr>
        <w:t>собы и формы учебной работы и характер ответов. При этом оцениваются не только резул</w:t>
      </w:r>
      <w:r w:rsidRPr="004134B6">
        <w:rPr>
          <w:rFonts w:ascii="Times New Roman" w:hAnsi="Times New Roman" w:cs="Times New Roman"/>
          <w:sz w:val="24"/>
          <w:szCs w:val="24"/>
        </w:rPr>
        <w:t>ь</w:t>
      </w:r>
      <w:r w:rsidRPr="004134B6">
        <w:rPr>
          <w:rFonts w:ascii="Times New Roman" w:hAnsi="Times New Roman" w:cs="Times New Roman"/>
          <w:sz w:val="24"/>
          <w:szCs w:val="24"/>
        </w:rPr>
        <w:lastRenderedPageBreak/>
        <w:t>таты, но и процесс их достижения. Педагоги гимназии ориентированы не только на успе</w:t>
      </w:r>
      <w:r w:rsidRPr="004134B6">
        <w:rPr>
          <w:rFonts w:ascii="Times New Roman" w:hAnsi="Times New Roman" w:cs="Times New Roman"/>
          <w:sz w:val="24"/>
          <w:szCs w:val="24"/>
        </w:rPr>
        <w:t>ш</w:t>
      </w:r>
      <w:r w:rsidRPr="004134B6">
        <w:rPr>
          <w:rFonts w:ascii="Times New Roman" w:hAnsi="Times New Roman" w:cs="Times New Roman"/>
          <w:sz w:val="24"/>
          <w:szCs w:val="24"/>
        </w:rPr>
        <w:t>ную реализацию всеми обучающимися базового уровня обучения (выпускник научится), но и на  большую группу детей способных  освоить    ФГОС НОО  на более высоком уровне (выпускник получит возможность научиться). Для этого в гимназии нами широко использ</w:t>
      </w:r>
      <w:r w:rsidRPr="004134B6">
        <w:rPr>
          <w:rFonts w:ascii="Times New Roman" w:hAnsi="Times New Roman" w:cs="Times New Roman"/>
          <w:sz w:val="24"/>
          <w:szCs w:val="24"/>
        </w:rPr>
        <w:t>у</w:t>
      </w:r>
      <w:r w:rsidRPr="004134B6">
        <w:rPr>
          <w:rFonts w:ascii="Times New Roman" w:hAnsi="Times New Roman" w:cs="Times New Roman"/>
          <w:sz w:val="24"/>
          <w:szCs w:val="24"/>
        </w:rPr>
        <w:t>ются различные образовательные технологии.</w:t>
      </w:r>
    </w:p>
    <w:p w:rsidR="00A8031B" w:rsidRPr="004134B6" w:rsidRDefault="00A8031B" w:rsidP="004134B6">
      <w:pPr>
        <w:spacing w:after="0" w:line="240" w:lineRule="auto"/>
        <w:ind w:firstLine="284"/>
        <w:jc w:val="both"/>
        <w:rPr>
          <w:rFonts w:ascii="Times New Roman" w:hAnsi="Times New Roman" w:cs="Times New Roman"/>
          <w:sz w:val="24"/>
          <w:szCs w:val="24"/>
        </w:rPr>
      </w:pPr>
      <w:r w:rsidRPr="004134B6">
        <w:rPr>
          <w:rFonts w:ascii="Times New Roman" w:hAnsi="Times New Roman" w:cs="Times New Roman"/>
          <w:sz w:val="24"/>
          <w:szCs w:val="24"/>
        </w:rPr>
        <w:t>По определению    образовательной  технологии, данном  академиком РАО Б.Т.Лихачёвым, педагогическую технологию понимаем как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&lt;…&gt; организационно-методический инструментарий педагогического процесса»</w:t>
      </w:r>
      <w:r w:rsidRPr="004134B6">
        <w:rPr>
          <w:rStyle w:val="a5"/>
          <w:rFonts w:ascii="Times New Roman" w:hAnsi="Times New Roman" w:cs="Times New Roman"/>
          <w:sz w:val="24"/>
          <w:szCs w:val="24"/>
        </w:rPr>
        <w:footnoteReference w:id="4"/>
      </w:r>
      <w:r w:rsidRPr="004134B6">
        <w:rPr>
          <w:rFonts w:ascii="Times New Roman" w:hAnsi="Times New Roman" w:cs="Times New Roman"/>
          <w:sz w:val="24"/>
          <w:szCs w:val="24"/>
        </w:rPr>
        <w:t xml:space="preserve">. </w:t>
      </w:r>
    </w:p>
    <w:p w:rsidR="00A8031B" w:rsidRPr="004134B6" w:rsidRDefault="00A8031B" w:rsidP="004134B6">
      <w:pPr>
        <w:pStyle w:val="a6"/>
        <w:spacing w:after="0" w:line="240" w:lineRule="auto"/>
        <w:ind w:left="0" w:firstLine="284"/>
        <w:jc w:val="both"/>
        <w:rPr>
          <w:rFonts w:ascii="Times New Roman" w:hAnsi="Times New Roman" w:cs="Times New Roman"/>
          <w:sz w:val="24"/>
          <w:szCs w:val="24"/>
        </w:rPr>
      </w:pPr>
      <w:r w:rsidRPr="004134B6">
        <w:rPr>
          <w:rFonts w:ascii="Times New Roman" w:hAnsi="Times New Roman" w:cs="Times New Roman"/>
          <w:sz w:val="24"/>
          <w:szCs w:val="24"/>
        </w:rPr>
        <w:t>В условиях реализации требований ФГОС НОО для нас  наиболее актуальными становя</w:t>
      </w:r>
      <w:r w:rsidRPr="004134B6">
        <w:rPr>
          <w:rFonts w:ascii="Times New Roman" w:hAnsi="Times New Roman" w:cs="Times New Roman"/>
          <w:sz w:val="24"/>
          <w:szCs w:val="24"/>
        </w:rPr>
        <w:t>т</w:t>
      </w:r>
      <w:r w:rsidRPr="004134B6">
        <w:rPr>
          <w:rFonts w:ascii="Times New Roman" w:hAnsi="Times New Roman" w:cs="Times New Roman"/>
          <w:sz w:val="24"/>
          <w:szCs w:val="24"/>
        </w:rPr>
        <w:t>ся технологии:</w:t>
      </w:r>
    </w:p>
    <w:p w:rsidR="00A8031B" w:rsidRPr="004134B6" w:rsidRDefault="00A8031B" w:rsidP="004134B6">
      <w:pPr>
        <w:pStyle w:val="a6"/>
        <w:numPr>
          <w:ilvl w:val="0"/>
          <w:numId w:val="2"/>
        </w:numPr>
        <w:spacing w:after="0" w:line="240" w:lineRule="auto"/>
        <w:jc w:val="both"/>
        <w:rPr>
          <w:rFonts w:ascii="Times New Roman" w:hAnsi="Times New Roman" w:cs="Times New Roman"/>
          <w:sz w:val="24"/>
          <w:szCs w:val="24"/>
        </w:rPr>
      </w:pPr>
      <w:r w:rsidRPr="004134B6">
        <w:rPr>
          <w:rFonts w:ascii="Times New Roman" w:hAnsi="Times New Roman" w:cs="Times New Roman"/>
          <w:sz w:val="24"/>
          <w:szCs w:val="24"/>
        </w:rPr>
        <w:t>Технология развивающего обучения</w:t>
      </w:r>
    </w:p>
    <w:p w:rsidR="00A8031B" w:rsidRPr="004134B6" w:rsidRDefault="00A8031B" w:rsidP="004134B6">
      <w:pPr>
        <w:pStyle w:val="a6"/>
        <w:numPr>
          <w:ilvl w:val="0"/>
          <w:numId w:val="2"/>
        </w:numPr>
        <w:spacing w:after="0" w:line="240" w:lineRule="auto"/>
        <w:jc w:val="both"/>
        <w:rPr>
          <w:rFonts w:ascii="Times New Roman" w:hAnsi="Times New Roman" w:cs="Times New Roman"/>
          <w:sz w:val="24"/>
          <w:szCs w:val="24"/>
        </w:rPr>
      </w:pPr>
      <w:r w:rsidRPr="004134B6">
        <w:rPr>
          <w:rFonts w:ascii="Times New Roman" w:hAnsi="Times New Roman" w:cs="Times New Roman"/>
          <w:sz w:val="24"/>
          <w:szCs w:val="24"/>
        </w:rPr>
        <w:t>Информационно-коммуникативная технология</w:t>
      </w:r>
    </w:p>
    <w:p w:rsidR="00A8031B" w:rsidRPr="004134B6" w:rsidRDefault="00A8031B" w:rsidP="004134B6">
      <w:pPr>
        <w:pStyle w:val="a6"/>
        <w:numPr>
          <w:ilvl w:val="0"/>
          <w:numId w:val="2"/>
        </w:numPr>
        <w:spacing w:after="0" w:line="240" w:lineRule="auto"/>
        <w:jc w:val="both"/>
        <w:rPr>
          <w:rFonts w:ascii="Times New Roman" w:hAnsi="Times New Roman" w:cs="Times New Roman"/>
          <w:sz w:val="24"/>
          <w:szCs w:val="24"/>
        </w:rPr>
      </w:pPr>
      <w:r w:rsidRPr="004134B6">
        <w:rPr>
          <w:rFonts w:ascii="Times New Roman" w:hAnsi="Times New Roman" w:cs="Times New Roman"/>
          <w:sz w:val="24"/>
          <w:szCs w:val="24"/>
        </w:rPr>
        <w:t>Проектная технология</w:t>
      </w:r>
    </w:p>
    <w:p w:rsidR="00A8031B" w:rsidRPr="004134B6" w:rsidRDefault="00A8031B" w:rsidP="004134B6">
      <w:pPr>
        <w:pStyle w:val="a6"/>
        <w:numPr>
          <w:ilvl w:val="0"/>
          <w:numId w:val="2"/>
        </w:numPr>
        <w:spacing w:after="0" w:line="240" w:lineRule="auto"/>
        <w:jc w:val="both"/>
        <w:rPr>
          <w:rFonts w:ascii="Times New Roman" w:hAnsi="Times New Roman" w:cs="Times New Roman"/>
          <w:sz w:val="24"/>
          <w:szCs w:val="24"/>
        </w:rPr>
      </w:pPr>
      <w:r w:rsidRPr="004134B6">
        <w:rPr>
          <w:rFonts w:ascii="Times New Roman" w:hAnsi="Times New Roman" w:cs="Times New Roman"/>
          <w:sz w:val="24"/>
          <w:szCs w:val="24"/>
        </w:rPr>
        <w:t>Технология развития критического мышления</w:t>
      </w:r>
    </w:p>
    <w:p w:rsidR="004134B6" w:rsidRDefault="004134B6" w:rsidP="004134B6">
      <w:pPr>
        <w:pStyle w:val="a6"/>
        <w:spacing w:after="0" w:line="240" w:lineRule="auto"/>
        <w:ind w:left="1004"/>
        <w:jc w:val="center"/>
        <w:rPr>
          <w:rFonts w:ascii="Times New Roman" w:hAnsi="Times New Roman" w:cs="Times New Roman"/>
          <w:sz w:val="24"/>
          <w:szCs w:val="24"/>
          <w:u w:val="single"/>
        </w:rPr>
      </w:pPr>
    </w:p>
    <w:p w:rsidR="00A8031B" w:rsidRPr="004134B6" w:rsidRDefault="00A8031B" w:rsidP="004134B6">
      <w:pPr>
        <w:pStyle w:val="a6"/>
        <w:spacing w:after="0" w:line="240" w:lineRule="auto"/>
        <w:ind w:left="1004"/>
        <w:jc w:val="center"/>
        <w:rPr>
          <w:rFonts w:ascii="Times New Roman" w:hAnsi="Times New Roman" w:cs="Times New Roman"/>
          <w:sz w:val="24"/>
          <w:szCs w:val="24"/>
          <w:u w:val="single"/>
        </w:rPr>
      </w:pPr>
      <w:r w:rsidRPr="004134B6">
        <w:rPr>
          <w:rFonts w:ascii="Times New Roman" w:hAnsi="Times New Roman" w:cs="Times New Roman"/>
          <w:sz w:val="24"/>
          <w:szCs w:val="24"/>
          <w:u w:val="single"/>
        </w:rPr>
        <w:t>Технология развивающего обучения</w:t>
      </w:r>
    </w:p>
    <w:p w:rsidR="00A8031B" w:rsidRPr="004134B6" w:rsidRDefault="00A8031B" w:rsidP="004134B6">
      <w:pPr>
        <w:pStyle w:val="a6"/>
        <w:spacing w:after="0" w:line="240" w:lineRule="auto"/>
        <w:ind w:left="0" w:firstLine="284"/>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 xml:space="preserve">Основой развивающего обучения является «зона ближайшего развития». Это понятие принадлежит советскому психологу Л.С. </w:t>
      </w:r>
      <w:proofErr w:type="spellStart"/>
      <w:r w:rsidRPr="004134B6">
        <w:rPr>
          <w:rFonts w:ascii="Times New Roman" w:hAnsi="Times New Roman" w:cs="Times New Roman"/>
          <w:sz w:val="24"/>
          <w:szCs w:val="24"/>
          <w:lang w:eastAsia="ru-RU"/>
        </w:rPr>
        <w:t>Выготскому</w:t>
      </w:r>
      <w:proofErr w:type="spellEnd"/>
      <w:r w:rsidRPr="004134B6">
        <w:rPr>
          <w:rFonts w:ascii="Times New Roman" w:hAnsi="Times New Roman" w:cs="Times New Roman"/>
          <w:sz w:val="24"/>
          <w:szCs w:val="24"/>
          <w:lang w:eastAsia="ru-RU"/>
        </w:rPr>
        <w:t>. Главная идея заключается в том, что все знания, которым можно научить учащихся, делятся на три вида. Первый вид включает в себя то, что ученик уже знает. Третий – это, наоборот, то, что ученику абсолютно неизвес</w:t>
      </w:r>
      <w:r w:rsidRPr="004134B6">
        <w:rPr>
          <w:rFonts w:ascii="Times New Roman" w:hAnsi="Times New Roman" w:cs="Times New Roman"/>
          <w:sz w:val="24"/>
          <w:szCs w:val="24"/>
          <w:lang w:eastAsia="ru-RU"/>
        </w:rPr>
        <w:t>т</w:t>
      </w:r>
      <w:r w:rsidRPr="004134B6">
        <w:rPr>
          <w:rFonts w:ascii="Times New Roman" w:hAnsi="Times New Roman" w:cs="Times New Roman"/>
          <w:sz w:val="24"/>
          <w:szCs w:val="24"/>
          <w:lang w:eastAsia="ru-RU"/>
        </w:rPr>
        <w:t xml:space="preserve">но. Вторая же часть находится в промежуточном положении между первой и второй. Это и есть зона ближайшего развития. </w:t>
      </w:r>
    </w:p>
    <w:p w:rsidR="00A8031B" w:rsidRPr="004134B6" w:rsidRDefault="00A8031B" w:rsidP="004134B6">
      <w:pPr>
        <w:spacing w:after="0" w:line="240" w:lineRule="auto"/>
        <w:ind w:firstLine="284"/>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 xml:space="preserve">Развивающее обучение разрабатывалось с конца 50-х годов в рамках школ Л.В. </w:t>
      </w:r>
      <w:proofErr w:type="spellStart"/>
      <w:r w:rsidRPr="004134B6">
        <w:rPr>
          <w:rFonts w:ascii="Times New Roman" w:hAnsi="Times New Roman" w:cs="Times New Roman"/>
          <w:sz w:val="24"/>
          <w:szCs w:val="24"/>
          <w:lang w:eastAsia="ru-RU"/>
        </w:rPr>
        <w:t>Занкова</w:t>
      </w:r>
      <w:proofErr w:type="spellEnd"/>
      <w:r w:rsidRPr="004134B6">
        <w:rPr>
          <w:rFonts w:ascii="Times New Roman" w:hAnsi="Times New Roman" w:cs="Times New Roman"/>
          <w:sz w:val="24"/>
          <w:szCs w:val="24"/>
          <w:lang w:eastAsia="ru-RU"/>
        </w:rPr>
        <w:t xml:space="preserve"> и Д.Б. </w:t>
      </w:r>
      <w:proofErr w:type="spellStart"/>
      <w:r w:rsidRPr="004134B6">
        <w:rPr>
          <w:rFonts w:ascii="Times New Roman" w:hAnsi="Times New Roman" w:cs="Times New Roman"/>
          <w:sz w:val="24"/>
          <w:szCs w:val="24"/>
          <w:lang w:eastAsia="ru-RU"/>
        </w:rPr>
        <w:t>Эльконина</w:t>
      </w:r>
      <w:proofErr w:type="spellEnd"/>
      <w:r w:rsidRPr="004134B6">
        <w:rPr>
          <w:rFonts w:ascii="Times New Roman" w:hAnsi="Times New Roman" w:cs="Times New Roman"/>
          <w:sz w:val="24"/>
          <w:szCs w:val="24"/>
          <w:lang w:eastAsia="ru-RU"/>
        </w:rPr>
        <w:t xml:space="preserve">. </w:t>
      </w:r>
      <w:r w:rsidRPr="004134B6">
        <w:rPr>
          <w:rFonts w:ascii="Times New Roman" w:hAnsi="Times New Roman" w:cs="Times New Roman"/>
          <w:b/>
          <w:bCs/>
          <w:i/>
          <w:iCs/>
          <w:sz w:val="24"/>
          <w:szCs w:val="24"/>
          <w:lang w:eastAsia="ru-RU"/>
        </w:rPr>
        <w:t xml:space="preserve">Л.В. </w:t>
      </w:r>
      <w:proofErr w:type="spellStart"/>
      <w:r w:rsidRPr="004134B6">
        <w:rPr>
          <w:rFonts w:ascii="Times New Roman" w:hAnsi="Times New Roman" w:cs="Times New Roman"/>
          <w:b/>
          <w:bCs/>
          <w:i/>
          <w:iCs/>
          <w:sz w:val="24"/>
          <w:szCs w:val="24"/>
          <w:lang w:eastAsia="ru-RU"/>
        </w:rPr>
        <w:t>Занков</w:t>
      </w:r>
      <w:proofErr w:type="spellEnd"/>
      <w:r w:rsidRPr="004134B6">
        <w:rPr>
          <w:rFonts w:ascii="Times New Roman" w:hAnsi="Times New Roman" w:cs="Times New Roman"/>
          <w:b/>
          <w:bCs/>
          <w:i/>
          <w:iCs/>
          <w:sz w:val="24"/>
          <w:szCs w:val="24"/>
          <w:lang w:eastAsia="ru-RU"/>
        </w:rPr>
        <w:t xml:space="preserve"> выделил несколько принципов развивающего обучения</w:t>
      </w:r>
      <w:r w:rsidRPr="004134B6">
        <w:rPr>
          <w:rFonts w:ascii="Times New Roman" w:hAnsi="Times New Roman" w:cs="Times New Roman"/>
          <w:sz w:val="24"/>
          <w:szCs w:val="24"/>
          <w:lang w:eastAsia="ru-RU"/>
        </w:rPr>
        <w:t>:</w:t>
      </w:r>
    </w:p>
    <w:p w:rsidR="00A8031B" w:rsidRPr="004134B6" w:rsidRDefault="00A8031B" w:rsidP="004134B6">
      <w:pPr>
        <w:pStyle w:val="a6"/>
        <w:numPr>
          <w:ilvl w:val="0"/>
          <w:numId w:val="5"/>
        </w:numPr>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Обучение на высоком уровне трудности. Ученик стремится преодолеть трудности в «зоне ближайшего развития», которые выходят за рамки актуальных возможностей учащихся. Это ведет к развитию способностей ученика и его самостоятельности.</w:t>
      </w:r>
    </w:p>
    <w:p w:rsidR="00A8031B" w:rsidRPr="004134B6" w:rsidRDefault="00A8031B" w:rsidP="004134B6">
      <w:pPr>
        <w:pStyle w:val="a6"/>
        <w:numPr>
          <w:ilvl w:val="0"/>
          <w:numId w:val="5"/>
        </w:numPr>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Ведущая роль теоретических знаний. Ученик не просто изучает теорию, а раскрывает в материале существенные связи и открывает закономерности между явлениями и процессами.</w:t>
      </w:r>
    </w:p>
    <w:p w:rsidR="00A8031B" w:rsidRPr="004134B6" w:rsidRDefault="00A8031B" w:rsidP="004134B6">
      <w:pPr>
        <w:pStyle w:val="a6"/>
        <w:numPr>
          <w:ilvl w:val="0"/>
          <w:numId w:val="5"/>
        </w:numPr>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Высокий темп изучения материала. Повторение не является главным образовател</w:t>
      </w:r>
      <w:r w:rsidRPr="004134B6">
        <w:rPr>
          <w:rFonts w:ascii="Times New Roman" w:hAnsi="Times New Roman" w:cs="Times New Roman"/>
          <w:sz w:val="24"/>
          <w:szCs w:val="24"/>
          <w:lang w:eastAsia="ru-RU"/>
        </w:rPr>
        <w:t>ь</w:t>
      </w:r>
      <w:r w:rsidRPr="004134B6">
        <w:rPr>
          <w:rFonts w:ascii="Times New Roman" w:hAnsi="Times New Roman" w:cs="Times New Roman"/>
          <w:sz w:val="24"/>
          <w:szCs w:val="24"/>
          <w:lang w:eastAsia="ru-RU"/>
        </w:rPr>
        <w:t>ным компонентом. Только при изучении нового материала ученик обращается к п</w:t>
      </w:r>
      <w:r w:rsidRPr="004134B6">
        <w:rPr>
          <w:rFonts w:ascii="Times New Roman" w:hAnsi="Times New Roman" w:cs="Times New Roman"/>
          <w:sz w:val="24"/>
          <w:szCs w:val="24"/>
          <w:lang w:eastAsia="ru-RU"/>
        </w:rPr>
        <w:t>о</w:t>
      </w:r>
      <w:r w:rsidRPr="004134B6">
        <w:rPr>
          <w:rFonts w:ascii="Times New Roman" w:hAnsi="Times New Roman" w:cs="Times New Roman"/>
          <w:sz w:val="24"/>
          <w:szCs w:val="24"/>
          <w:lang w:eastAsia="ru-RU"/>
        </w:rPr>
        <w:t xml:space="preserve">вторению старой информации, если это необходимо. </w:t>
      </w:r>
    </w:p>
    <w:p w:rsidR="00A8031B" w:rsidRPr="004134B6" w:rsidRDefault="00A8031B" w:rsidP="004134B6">
      <w:pPr>
        <w:pStyle w:val="a6"/>
        <w:numPr>
          <w:ilvl w:val="0"/>
          <w:numId w:val="5"/>
        </w:numPr>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Осознание учащимися процесса учения. Ученик осознает себя как субъект учебной деятельности. Он должен задумываться над тем, зачем ему нужны знания, как лучше запоминается материал, что нового он узнал, как изменились его представления о м</w:t>
      </w:r>
      <w:r w:rsidRPr="004134B6">
        <w:rPr>
          <w:rFonts w:ascii="Times New Roman" w:hAnsi="Times New Roman" w:cs="Times New Roman"/>
          <w:sz w:val="24"/>
          <w:szCs w:val="24"/>
          <w:lang w:eastAsia="ru-RU"/>
        </w:rPr>
        <w:t>и</w:t>
      </w:r>
      <w:r w:rsidRPr="004134B6">
        <w:rPr>
          <w:rFonts w:ascii="Times New Roman" w:hAnsi="Times New Roman" w:cs="Times New Roman"/>
          <w:sz w:val="24"/>
          <w:szCs w:val="24"/>
          <w:lang w:eastAsia="ru-RU"/>
        </w:rPr>
        <w:t>ре, как меняется он сам и т.д.</w:t>
      </w:r>
    </w:p>
    <w:p w:rsidR="00A8031B" w:rsidRPr="004134B6" w:rsidRDefault="00A8031B" w:rsidP="004134B6">
      <w:pPr>
        <w:pStyle w:val="a6"/>
        <w:numPr>
          <w:ilvl w:val="0"/>
          <w:numId w:val="5"/>
        </w:numPr>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Целенаправленная работа над развитием всех учащихся. Нельзя разделять учеников по способностям и нельзя сравнивать учеников друг с другом. Каждый учащийся уникален и должен продвигаться в своем развитии в результате сотрудничества с ра</w:t>
      </w:r>
      <w:r w:rsidRPr="004134B6">
        <w:rPr>
          <w:rFonts w:ascii="Times New Roman" w:hAnsi="Times New Roman" w:cs="Times New Roman"/>
          <w:sz w:val="24"/>
          <w:szCs w:val="24"/>
          <w:lang w:eastAsia="ru-RU"/>
        </w:rPr>
        <w:t>з</w:t>
      </w:r>
      <w:r w:rsidRPr="004134B6">
        <w:rPr>
          <w:rFonts w:ascii="Times New Roman" w:hAnsi="Times New Roman" w:cs="Times New Roman"/>
          <w:sz w:val="24"/>
          <w:szCs w:val="24"/>
          <w:lang w:eastAsia="ru-RU"/>
        </w:rPr>
        <w:t xml:space="preserve">ными по развитию детьми. </w:t>
      </w:r>
    </w:p>
    <w:p w:rsidR="00A8031B" w:rsidRPr="004134B6" w:rsidRDefault="00A8031B" w:rsidP="004134B6">
      <w:pPr>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b/>
          <w:bCs/>
          <w:i/>
          <w:iCs/>
          <w:sz w:val="24"/>
          <w:szCs w:val="24"/>
          <w:lang w:eastAsia="ru-RU"/>
        </w:rPr>
        <w:t xml:space="preserve">В.В. Давыдов и Д.Б. </w:t>
      </w:r>
      <w:proofErr w:type="spellStart"/>
      <w:r w:rsidRPr="004134B6">
        <w:rPr>
          <w:rFonts w:ascii="Times New Roman" w:hAnsi="Times New Roman" w:cs="Times New Roman"/>
          <w:b/>
          <w:bCs/>
          <w:i/>
          <w:iCs/>
          <w:sz w:val="24"/>
          <w:szCs w:val="24"/>
          <w:lang w:eastAsia="ru-RU"/>
        </w:rPr>
        <w:t>Эльконин</w:t>
      </w:r>
      <w:proofErr w:type="spellEnd"/>
      <w:r w:rsidRPr="004134B6">
        <w:rPr>
          <w:rFonts w:ascii="Times New Roman" w:hAnsi="Times New Roman" w:cs="Times New Roman"/>
          <w:b/>
          <w:bCs/>
          <w:i/>
          <w:iCs/>
          <w:sz w:val="24"/>
          <w:szCs w:val="24"/>
          <w:lang w:eastAsia="ru-RU"/>
        </w:rPr>
        <w:t xml:space="preserve"> выделили следующие дидактические принципы в своей концепции:</w:t>
      </w:r>
    </w:p>
    <w:p w:rsidR="00A8031B" w:rsidRPr="004134B6" w:rsidRDefault="00A8031B" w:rsidP="004134B6">
      <w:pPr>
        <w:pStyle w:val="a6"/>
        <w:numPr>
          <w:ilvl w:val="0"/>
          <w:numId w:val="7"/>
        </w:numPr>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В обучении главную роль играет система научных понятий, на основе которых ученик овладевает универсальным принципом решения задач определенного типа.</w:t>
      </w:r>
    </w:p>
    <w:p w:rsidR="00A8031B" w:rsidRPr="004134B6" w:rsidRDefault="00A8031B" w:rsidP="004134B6">
      <w:pPr>
        <w:pStyle w:val="a6"/>
        <w:numPr>
          <w:ilvl w:val="0"/>
          <w:numId w:val="7"/>
        </w:numPr>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Учебная деятельность направлена на абстрактно-теоретические формы мышления ученика. Знания усваиваются посредством движения от общего к частному и выясн</w:t>
      </w:r>
      <w:r w:rsidRPr="004134B6">
        <w:rPr>
          <w:rFonts w:ascii="Times New Roman" w:hAnsi="Times New Roman" w:cs="Times New Roman"/>
          <w:sz w:val="24"/>
          <w:szCs w:val="24"/>
          <w:lang w:eastAsia="ru-RU"/>
        </w:rPr>
        <w:t>е</w:t>
      </w:r>
      <w:r w:rsidRPr="004134B6">
        <w:rPr>
          <w:rFonts w:ascii="Times New Roman" w:hAnsi="Times New Roman" w:cs="Times New Roman"/>
          <w:sz w:val="24"/>
          <w:szCs w:val="24"/>
          <w:lang w:eastAsia="ru-RU"/>
        </w:rPr>
        <w:t>нием условий происхождения содержания понятий.</w:t>
      </w:r>
    </w:p>
    <w:p w:rsidR="00A8031B" w:rsidRPr="004134B6" w:rsidRDefault="00A8031B" w:rsidP="004134B6">
      <w:pPr>
        <w:pStyle w:val="a6"/>
        <w:numPr>
          <w:ilvl w:val="0"/>
          <w:numId w:val="7"/>
        </w:numPr>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lastRenderedPageBreak/>
        <w:t>Овладение теоретическими знаниями развивает у учащихся теоретическое мышление, а также формирует творческий подход к осуществлению практической деятельности.</w:t>
      </w:r>
    </w:p>
    <w:p w:rsidR="00A8031B" w:rsidRPr="004134B6" w:rsidRDefault="00A8031B" w:rsidP="004134B6">
      <w:pPr>
        <w:pStyle w:val="a6"/>
        <w:numPr>
          <w:ilvl w:val="0"/>
          <w:numId w:val="7"/>
        </w:numPr>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 xml:space="preserve">Усвоение знания происходит методом восхождения мысли от абстрактного к </w:t>
      </w:r>
      <w:proofErr w:type="gramStart"/>
      <w:r w:rsidRPr="004134B6">
        <w:rPr>
          <w:rFonts w:ascii="Times New Roman" w:hAnsi="Times New Roman" w:cs="Times New Roman"/>
          <w:sz w:val="24"/>
          <w:szCs w:val="24"/>
          <w:lang w:eastAsia="ru-RU"/>
        </w:rPr>
        <w:t>ко</w:t>
      </w:r>
      <w:r w:rsidRPr="004134B6">
        <w:rPr>
          <w:rFonts w:ascii="Times New Roman" w:hAnsi="Times New Roman" w:cs="Times New Roman"/>
          <w:sz w:val="24"/>
          <w:szCs w:val="24"/>
          <w:lang w:eastAsia="ru-RU"/>
        </w:rPr>
        <w:t>н</w:t>
      </w:r>
      <w:r w:rsidRPr="004134B6">
        <w:rPr>
          <w:rFonts w:ascii="Times New Roman" w:hAnsi="Times New Roman" w:cs="Times New Roman"/>
          <w:sz w:val="24"/>
          <w:szCs w:val="24"/>
          <w:lang w:eastAsia="ru-RU"/>
        </w:rPr>
        <w:t>кретному</w:t>
      </w:r>
      <w:proofErr w:type="gramEnd"/>
      <w:r w:rsidRPr="004134B6">
        <w:rPr>
          <w:rFonts w:ascii="Times New Roman" w:hAnsi="Times New Roman" w:cs="Times New Roman"/>
          <w:sz w:val="24"/>
          <w:szCs w:val="24"/>
          <w:lang w:eastAsia="ru-RU"/>
        </w:rPr>
        <w:t>: ученик анализирует учебный материал с помощью учителя, затем выделяет в нем общее и фиксирует общее в знаковой форме, т.е. строит его содержательную конструкцию. Продолжая анализ материала, он раскрывает закономерные связи ме</w:t>
      </w:r>
      <w:r w:rsidRPr="004134B6">
        <w:rPr>
          <w:rFonts w:ascii="Times New Roman" w:hAnsi="Times New Roman" w:cs="Times New Roman"/>
          <w:sz w:val="24"/>
          <w:szCs w:val="24"/>
          <w:lang w:eastAsia="ru-RU"/>
        </w:rPr>
        <w:t>ж</w:t>
      </w:r>
      <w:r w:rsidRPr="004134B6">
        <w:rPr>
          <w:rFonts w:ascii="Times New Roman" w:hAnsi="Times New Roman" w:cs="Times New Roman"/>
          <w:sz w:val="24"/>
          <w:szCs w:val="24"/>
          <w:lang w:eastAsia="ru-RU"/>
        </w:rPr>
        <w:t>ду общим и его различными проявлениями, т.е. получает частное.</w:t>
      </w:r>
    </w:p>
    <w:p w:rsidR="00A8031B" w:rsidRPr="004134B6" w:rsidRDefault="00A8031B" w:rsidP="004134B6">
      <w:pPr>
        <w:pStyle w:val="a6"/>
        <w:numPr>
          <w:ilvl w:val="0"/>
          <w:numId w:val="7"/>
        </w:numPr>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Учащиеся не создают образовательных продуктов, а присваивают их в процессе уче</w:t>
      </w:r>
      <w:r w:rsidRPr="004134B6">
        <w:rPr>
          <w:rFonts w:ascii="Times New Roman" w:hAnsi="Times New Roman" w:cs="Times New Roman"/>
          <w:sz w:val="24"/>
          <w:szCs w:val="24"/>
          <w:lang w:eastAsia="ru-RU"/>
        </w:rPr>
        <w:t>б</w:t>
      </w:r>
      <w:r w:rsidRPr="004134B6">
        <w:rPr>
          <w:rFonts w:ascii="Times New Roman" w:hAnsi="Times New Roman" w:cs="Times New Roman"/>
          <w:sz w:val="24"/>
          <w:szCs w:val="24"/>
          <w:lang w:eastAsia="ru-RU"/>
        </w:rPr>
        <w:t xml:space="preserve">ной деятельности. </w:t>
      </w:r>
    </w:p>
    <w:p w:rsidR="00A8031B" w:rsidRPr="004134B6" w:rsidRDefault="00A8031B" w:rsidP="004134B6">
      <w:pPr>
        <w:spacing w:after="0" w:line="240" w:lineRule="auto"/>
        <w:ind w:firstLine="284"/>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Таким образом, в развивающем обучении акцент переносится с изучения учебного мат</w:t>
      </w:r>
      <w:r w:rsidRPr="004134B6">
        <w:rPr>
          <w:rFonts w:ascii="Times New Roman" w:hAnsi="Times New Roman" w:cs="Times New Roman"/>
          <w:sz w:val="24"/>
          <w:szCs w:val="24"/>
          <w:lang w:eastAsia="ru-RU"/>
        </w:rPr>
        <w:t>е</w:t>
      </w:r>
      <w:r w:rsidRPr="004134B6">
        <w:rPr>
          <w:rFonts w:ascii="Times New Roman" w:hAnsi="Times New Roman" w:cs="Times New Roman"/>
          <w:sz w:val="24"/>
          <w:szCs w:val="24"/>
          <w:lang w:eastAsia="ru-RU"/>
        </w:rPr>
        <w:t>риала на учебную деятельность ученика по развитию теоретического мышления и на всест</w:t>
      </w:r>
      <w:r w:rsidRPr="004134B6">
        <w:rPr>
          <w:rFonts w:ascii="Times New Roman" w:hAnsi="Times New Roman" w:cs="Times New Roman"/>
          <w:sz w:val="24"/>
          <w:szCs w:val="24"/>
          <w:lang w:eastAsia="ru-RU"/>
        </w:rPr>
        <w:t>о</w:t>
      </w:r>
      <w:r w:rsidRPr="004134B6">
        <w:rPr>
          <w:rFonts w:ascii="Times New Roman" w:hAnsi="Times New Roman" w:cs="Times New Roman"/>
          <w:sz w:val="24"/>
          <w:szCs w:val="24"/>
          <w:lang w:eastAsia="ru-RU"/>
        </w:rPr>
        <w:t>роннее развитие личности учащегося. При этом знания все равно передаются ученикам, но с применением дедуктивного подхода. Знания сообщаются не для их воспроизведения, а в процессе специально организованной разносторонней деятельности. В учебный процесс вн</w:t>
      </w:r>
      <w:r w:rsidRPr="004134B6">
        <w:rPr>
          <w:rFonts w:ascii="Times New Roman" w:hAnsi="Times New Roman" w:cs="Times New Roman"/>
          <w:sz w:val="24"/>
          <w:szCs w:val="24"/>
          <w:lang w:eastAsia="ru-RU"/>
        </w:rPr>
        <w:t>о</w:t>
      </w:r>
      <w:r w:rsidRPr="004134B6">
        <w:rPr>
          <w:rFonts w:ascii="Times New Roman" w:hAnsi="Times New Roman" w:cs="Times New Roman"/>
          <w:sz w:val="24"/>
          <w:szCs w:val="24"/>
          <w:lang w:eastAsia="ru-RU"/>
        </w:rPr>
        <w:t xml:space="preserve">сится личностный и </w:t>
      </w:r>
      <w:proofErr w:type="spellStart"/>
      <w:r w:rsidRPr="004134B6">
        <w:rPr>
          <w:rFonts w:ascii="Times New Roman" w:hAnsi="Times New Roman" w:cs="Times New Roman"/>
          <w:sz w:val="24"/>
          <w:szCs w:val="24"/>
          <w:lang w:eastAsia="ru-RU"/>
        </w:rPr>
        <w:t>деятельностный</w:t>
      </w:r>
      <w:proofErr w:type="spellEnd"/>
      <w:r w:rsidRPr="004134B6">
        <w:rPr>
          <w:rFonts w:ascii="Times New Roman" w:hAnsi="Times New Roman" w:cs="Times New Roman"/>
          <w:sz w:val="24"/>
          <w:szCs w:val="24"/>
          <w:lang w:eastAsia="ru-RU"/>
        </w:rPr>
        <w:t xml:space="preserve"> акценты, которые очень важны для работы с детьми.</w:t>
      </w:r>
      <w:r w:rsidR="00BA7518" w:rsidRPr="004134B6">
        <w:rPr>
          <w:rFonts w:ascii="Times New Roman" w:hAnsi="Times New Roman" w:cs="Times New Roman"/>
          <w:sz w:val="24"/>
          <w:szCs w:val="24"/>
          <w:lang w:eastAsia="ru-RU"/>
        </w:rPr>
        <w:t xml:space="preserve"> /</w:t>
      </w:r>
      <w:r w:rsidR="00BA7518" w:rsidRPr="004134B6">
        <w:rPr>
          <w:rFonts w:ascii="Times New Roman" w:hAnsi="Times New Roman" w:cs="Times New Roman"/>
          <w:i/>
          <w:sz w:val="24"/>
          <w:szCs w:val="24"/>
          <w:u w:val="single"/>
          <w:lang w:eastAsia="ru-RU"/>
        </w:rPr>
        <w:t xml:space="preserve">Приложение </w:t>
      </w:r>
      <w:r w:rsidR="00111736" w:rsidRPr="004134B6">
        <w:rPr>
          <w:rFonts w:ascii="Times New Roman" w:hAnsi="Times New Roman" w:cs="Times New Roman"/>
          <w:i/>
          <w:sz w:val="24"/>
          <w:szCs w:val="24"/>
          <w:u w:val="single"/>
          <w:lang w:eastAsia="ru-RU"/>
        </w:rPr>
        <w:t>2</w:t>
      </w:r>
      <w:r w:rsidR="00BA7518" w:rsidRPr="004134B6">
        <w:rPr>
          <w:rFonts w:ascii="Times New Roman" w:hAnsi="Times New Roman" w:cs="Times New Roman"/>
          <w:i/>
          <w:sz w:val="24"/>
          <w:szCs w:val="24"/>
          <w:u w:val="single"/>
          <w:lang w:eastAsia="ru-RU"/>
        </w:rPr>
        <w:t>.</w:t>
      </w:r>
      <w:r w:rsidR="00BA7518" w:rsidRPr="004134B6">
        <w:rPr>
          <w:rFonts w:ascii="Times New Roman" w:hAnsi="Times New Roman" w:cs="Times New Roman"/>
          <w:sz w:val="24"/>
          <w:szCs w:val="24"/>
          <w:lang w:eastAsia="ru-RU"/>
        </w:rPr>
        <w:t xml:space="preserve"> </w:t>
      </w:r>
      <w:proofErr w:type="gramStart"/>
      <w:r w:rsidR="00BA7518" w:rsidRPr="004134B6">
        <w:rPr>
          <w:rFonts w:ascii="Times New Roman" w:hAnsi="Times New Roman" w:cs="Times New Roman"/>
          <w:i/>
          <w:sz w:val="24"/>
          <w:szCs w:val="24"/>
          <w:lang w:eastAsia="ru-RU"/>
        </w:rPr>
        <w:t>Результаты введения ФГОС в экспериментальных школах (выпускники н</w:t>
      </w:r>
      <w:r w:rsidR="00BA7518" w:rsidRPr="004134B6">
        <w:rPr>
          <w:rFonts w:ascii="Times New Roman" w:hAnsi="Times New Roman" w:cs="Times New Roman"/>
          <w:i/>
          <w:sz w:val="24"/>
          <w:szCs w:val="24"/>
          <w:lang w:eastAsia="ru-RU"/>
        </w:rPr>
        <w:t>а</w:t>
      </w:r>
      <w:r w:rsidR="00BA7518" w:rsidRPr="004134B6">
        <w:rPr>
          <w:rFonts w:ascii="Times New Roman" w:hAnsi="Times New Roman" w:cs="Times New Roman"/>
          <w:i/>
          <w:sz w:val="24"/>
          <w:szCs w:val="24"/>
          <w:lang w:eastAsia="ru-RU"/>
        </w:rPr>
        <w:t>чальной школы 2014 год.</w:t>
      </w:r>
      <w:proofErr w:type="gramEnd"/>
      <w:r w:rsidR="00BA7518" w:rsidRPr="004134B6">
        <w:rPr>
          <w:rFonts w:ascii="Times New Roman" w:hAnsi="Times New Roman" w:cs="Times New Roman"/>
          <w:i/>
          <w:sz w:val="24"/>
          <w:szCs w:val="24"/>
          <w:lang w:eastAsia="ru-RU"/>
        </w:rPr>
        <w:t xml:space="preserve"> </w:t>
      </w:r>
      <w:r w:rsidR="00111736" w:rsidRPr="004134B6">
        <w:rPr>
          <w:rFonts w:ascii="Times New Roman" w:hAnsi="Times New Roman" w:cs="Times New Roman"/>
          <w:i/>
          <w:sz w:val="24"/>
          <w:szCs w:val="24"/>
          <w:lang w:eastAsia="ru-RU"/>
        </w:rPr>
        <w:t>Российская академия образования. Институт содержания и мет</w:t>
      </w:r>
      <w:r w:rsidR="00111736" w:rsidRPr="004134B6">
        <w:rPr>
          <w:rFonts w:ascii="Times New Roman" w:hAnsi="Times New Roman" w:cs="Times New Roman"/>
          <w:i/>
          <w:sz w:val="24"/>
          <w:szCs w:val="24"/>
          <w:lang w:eastAsia="ru-RU"/>
        </w:rPr>
        <w:t>о</w:t>
      </w:r>
      <w:r w:rsidR="00111736" w:rsidRPr="004134B6">
        <w:rPr>
          <w:rFonts w:ascii="Times New Roman" w:hAnsi="Times New Roman" w:cs="Times New Roman"/>
          <w:i/>
          <w:sz w:val="24"/>
          <w:szCs w:val="24"/>
          <w:lang w:eastAsia="ru-RU"/>
        </w:rPr>
        <w:t xml:space="preserve">дов обучения. </w:t>
      </w:r>
      <w:proofErr w:type="gramStart"/>
      <w:r w:rsidR="00111736" w:rsidRPr="004134B6">
        <w:rPr>
          <w:rFonts w:ascii="Times New Roman" w:hAnsi="Times New Roman" w:cs="Times New Roman"/>
          <w:i/>
          <w:sz w:val="24"/>
          <w:szCs w:val="24"/>
          <w:lang w:eastAsia="ru-RU"/>
        </w:rPr>
        <w:t>Центр оценки качества образования.</w:t>
      </w:r>
      <w:r w:rsidR="00BA7518" w:rsidRPr="004134B6">
        <w:rPr>
          <w:rFonts w:ascii="Times New Roman" w:hAnsi="Times New Roman" w:cs="Times New Roman"/>
          <w:i/>
          <w:sz w:val="24"/>
          <w:szCs w:val="24"/>
          <w:lang w:eastAsia="ru-RU"/>
        </w:rPr>
        <w:t>)/</w:t>
      </w:r>
      <w:proofErr w:type="gramEnd"/>
    </w:p>
    <w:p w:rsidR="00A8031B" w:rsidRPr="004134B6" w:rsidRDefault="00A8031B" w:rsidP="004134B6">
      <w:pPr>
        <w:pStyle w:val="a6"/>
        <w:spacing w:after="0" w:line="240" w:lineRule="auto"/>
        <w:ind w:left="0"/>
        <w:jc w:val="both"/>
        <w:rPr>
          <w:rFonts w:ascii="Times New Roman" w:hAnsi="Times New Roman" w:cs="Times New Roman"/>
          <w:sz w:val="24"/>
          <w:szCs w:val="24"/>
        </w:rPr>
      </w:pPr>
      <w:r w:rsidRPr="004134B6">
        <w:rPr>
          <w:rFonts w:ascii="Times New Roman" w:hAnsi="Times New Roman" w:cs="Times New Roman"/>
          <w:sz w:val="24"/>
          <w:szCs w:val="24"/>
        </w:rPr>
        <w:t xml:space="preserve">   </w:t>
      </w:r>
      <w:proofErr w:type="gramStart"/>
      <w:r w:rsidRPr="004134B6">
        <w:rPr>
          <w:rFonts w:ascii="Times New Roman" w:hAnsi="Times New Roman" w:cs="Times New Roman"/>
          <w:sz w:val="24"/>
          <w:szCs w:val="24"/>
        </w:rPr>
        <w:t xml:space="preserve">Под технологией развивающего обучения  мы понимаем такое построение </w:t>
      </w:r>
      <w:proofErr w:type="spellStart"/>
      <w:r w:rsidRPr="004134B6">
        <w:rPr>
          <w:rFonts w:ascii="Times New Roman" w:hAnsi="Times New Roman" w:cs="Times New Roman"/>
          <w:sz w:val="24"/>
          <w:szCs w:val="24"/>
        </w:rPr>
        <w:t>бразовательного</w:t>
      </w:r>
      <w:proofErr w:type="spellEnd"/>
      <w:r w:rsidRPr="004134B6">
        <w:rPr>
          <w:rFonts w:ascii="Times New Roman" w:hAnsi="Times New Roman" w:cs="Times New Roman"/>
          <w:sz w:val="24"/>
          <w:szCs w:val="24"/>
        </w:rPr>
        <w:t xml:space="preserve"> процесса, в котором личность ученика и личность учителя выступают как его субъекты; ц</w:t>
      </w:r>
      <w:r w:rsidRPr="004134B6">
        <w:rPr>
          <w:rFonts w:ascii="Times New Roman" w:hAnsi="Times New Roman" w:cs="Times New Roman"/>
          <w:sz w:val="24"/>
          <w:szCs w:val="24"/>
        </w:rPr>
        <w:t>е</w:t>
      </w:r>
      <w:r w:rsidRPr="004134B6">
        <w:rPr>
          <w:rFonts w:ascii="Times New Roman" w:hAnsi="Times New Roman" w:cs="Times New Roman"/>
          <w:sz w:val="24"/>
          <w:szCs w:val="24"/>
        </w:rPr>
        <w:t>лью обучения является развитие личности ребёнка, его индивидуальности и  </w:t>
      </w:r>
      <w:proofErr w:type="spellStart"/>
      <w:r w:rsidRPr="004134B6">
        <w:rPr>
          <w:rFonts w:ascii="Times New Roman" w:hAnsi="Times New Roman" w:cs="Times New Roman"/>
          <w:sz w:val="24"/>
          <w:szCs w:val="24"/>
        </w:rPr>
        <w:t>неповто-римости</w:t>
      </w:r>
      <w:proofErr w:type="spellEnd"/>
      <w:r w:rsidRPr="004134B6">
        <w:rPr>
          <w:rFonts w:ascii="Times New Roman" w:hAnsi="Times New Roman" w:cs="Times New Roman"/>
          <w:sz w:val="24"/>
          <w:szCs w:val="24"/>
        </w:rPr>
        <w:t>; в процессе обучения учитываются ценностные ориентации ребёнка и структура его убеждений, на основе которых формируется его «внутренняя модель мира», отношения уч</w:t>
      </w:r>
      <w:r w:rsidRPr="004134B6">
        <w:rPr>
          <w:rFonts w:ascii="Times New Roman" w:hAnsi="Times New Roman" w:cs="Times New Roman"/>
          <w:sz w:val="24"/>
          <w:szCs w:val="24"/>
        </w:rPr>
        <w:t>и</w:t>
      </w:r>
      <w:r w:rsidRPr="004134B6">
        <w:rPr>
          <w:rFonts w:ascii="Times New Roman" w:hAnsi="Times New Roman" w:cs="Times New Roman"/>
          <w:sz w:val="24"/>
          <w:szCs w:val="24"/>
        </w:rPr>
        <w:t xml:space="preserve">тель-ученик построены на принципах сотрудничества и свободы выбора. </w:t>
      </w:r>
      <w:proofErr w:type="gramEnd"/>
    </w:p>
    <w:p w:rsidR="006A20A5" w:rsidRPr="004134B6" w:rsidRDefault="00A8031B" w:rsidP="004134B6">
      <w:pPr>
        <w:spacing w:line="240" w:lineRule="auto"/>
        <w:jc w:val="both"/>
        <w:outlineLvl w:val="0"/>
        <w:rPr>
          <w:rFonts w:ascii="Times New Roman" w:hAnsi="Times New Roman" w:cs="Times New Roman"/>
          <w:i/>
          <w:sz w:val="24"/>
          <w:szCs w:val="24"/>
        </w:rPr>
      </w:pPr>
      <w:r w:rsidRPr="004134B6">
        <w:rPr>
          <w:rFonts w:ascii="Times New Roman" w:hAnsi="Times New Roman" w:cs="Times New Roman"/>
          <w:sz w:val="24"/>
          <w:szCs w:val="24"/>
        </w:rPr>
        <w:t xml:space="preserve">    Обучение, ориентированное на личность ученика,  выявляет его субъектный опыт и предоставляет ему возможность выбирать способы и формы учебной работы и характер ответов. При этом оцениваются не только результаты, но и процесс их достижения. Поэтому  мы используем такие приемы как «солидарный опрос», «</w:t>
      </w:r>
      <w:proofErr w:type="spellStart"/>
      <w:r w:rsidRPr="004134B6">
        <w:rPr>
          <w:rFonts w:ascii="Times New Roman" w:hAnsi="Times New Roman" w:cs="Times New Roman"/>
          <w:sz w:val="24"/>
          <w:szCs w:val="24"/>
        </w:rPr>
        <w:t>взаимоопрос</w:t>
      </w:r>
      <w:proofErr w:type="spellEnd"/>
      <w:r w:rsidRPr="004134B6">
        <w:rPr>
          <w:rFonts w:ascii="Times New Roman" w:hAnsi="Times New Roman" w:cs="Times New Roman"/>
          <w:sz w:val="24"/>
          <w:szCs w:val="24"/>
        </w:rPr>
        <w:t>»,  «тихий опрос», «з</w:t>
      </w:r>
      <w:r w:rsidRPr="004134B6">
        <w:rPr>
          <w:rFonts w:ascii="Times New Roman" w:hAnsi="Times New Roman" w:cs="Times New Roman"/>
          <w:sz w:val="24"/>
          <w:szCs w:val="24"/>
        </w:rPr>
        <w:t>а</w:t>
      </w:r>
      <w:r w:rsidRPr="004134B6">
        <w:rPr>
          <w:rFonts w:ascii="Times New Roman" w:hAnsi="Times New Roman" w:cs="Times New Roman"/>
          <w:sz w:val="24"/>
          <w:szCs w:val="24"/>
        </w:rPr>
        <w:t>щитный лист»,  уровневое домашнее  задание, «задание массивом», «рейтинг», «кредит д</w:t>
      </w:r>
      <w:r w:rsidRPr="004134B6">
        <w:rPr>
          <w:rFonts w:ascii="Times New Roman" w:hAnsi="Times New Roman" w:cs="Times New Roman"/>
          <w:sz w:val="24"/>
          <w:szCs w:val="24"/>
        </w:rPr>
        <w:t>о</w:t>
      </w:r>
      <w:r w:rsidRPr="004134B6">
        <w:rPr>
          <w:rFonts w:ascii="Times New Roman" w:hAnsi="Times New Roman" w:cs="Times New Roman"/>
          <w:sz w:val="24"/>
          <w:szCs w:val="24"/>
        </w:rPr>
        <w:t>верия», «отложенная оценка», «развернутая оценка».  С учетом возрастных особенностей младших школьников создаём</w:t>
      </w:r>
      <w:r w:rsidRPr="004134B6">
        <w:rPr>
          <w:rFonts w:ascii="Times New Roman" w:hAnsi="Times New Roman" w:cs="Times New Roman"/>
          <w:b/>
          <w:bCs/>
          <w:sz w:val="24"/>
          <w:szCs w:val="24"/>
        </w:rPr>
        <w:t xml:space="preserve"> </w:t>
      </w:r>
      <w:r w:rsidRPr="004134B6">
        <w:rPr>
          <w:rFonts w:ascii="Times New Roman" w:hAnsi="Times New Roman" w:cs="Times New Roman"/>
          <w:sz w:val="24"/>
          <w:szCs w:val="24"/>
        </w:rPr>
        <w:t>условия для формирования основ</w:t>
      </w:r>
      <w:r w:rsidRPr="004134B6">
        <w:rPr>
          <w:rFonts w:ascii="Times New Roman" w:hAnsi="Times New Roman" w:cs="Times New Roman"/>
          <w:b/>
          <w:bCs/>
          <w:sz w:val="24"/>
          <w:szCs w:val="24"/>
        </w:rPr>
        <w:t xml:space="preserve"> </w:t>
      </w:r>
      <w:r w:rsidRPr="004134B6">
        <w:rPr>
          <w:rFonts w:ascii="Times New Roman" w:hAnsi="Times New Roman" w:cs="Times New Roman"/>
          <w:sz w:val="24"/>
          <w:szCs w:val="24"/>
        </w:rPr>
        <w:t>поисковой, исследовател</w:t>
      </w:r>
      <w:r w:rsidRPr="004134B6">
        <w:rPr>
          <w:rFonts w:ascii="Times New Roman" w:hAnsi="Times New Roman" w:cs="Times New Roman"/>
          <w:sz w:val="24"/>
          <w:szCs w:val="24"/>
        </w:rPr>
        <w:t>ь</w:t>
      </w:r>
      <w:r w:rsidRPr="004134B6">
        <w:rPr>
          <w:rFonts w:ascii="Times New Roman" w:hAnsi="Times New Roman" w:cs="Times New Roman"/>
          <w:sz w:val="24"/>
          <w:szCs w:val="24"/>
        </w:rPr>
        <w:t>ской  и проектной деятельности. Обучающиеся имеют возможности для самореализации при участии в индивидуальных, групповых проектах, как в учебном процессе, так и во внеклас</w:t>
      </w:r>
      <w:r w:rsidRPr="004134B6">
        <w:rPr>
          <w:rFonts w:ascii="Times New Roman" w:hAnsi="Times New Roman" w:cs="Times New Roman"/>
          <w:sz w:val="24"/>
          <w:szCs w:val="24"/>
        </w:rPr>
        <w:t>с</w:t>
      </w:r>
      <w:r w:rsidRPr="004134B6">
        <w:rPr>
          <w:rFonts w:ascii="Times New Roman" w:hAnsi="Times New Roman" w:cs="Times New Roman"/>
          <w:sz w:val="24"/>
          <w:szCs w:val="24"/>
        </w:rPr>
        <w:t>ной деятельности. Это позволяет включать в учебно-воспитательную деятельность проду</w:t>
      </w:r>
      <w:r w:rsidRPr="004134B6">
        <w:rPr>
          <w:rFonts w:ascii="Times New Roman" w:hAnsi="Times New Roman" w:cs="Times New Roman"/>
          <w:sz w:val="24"/>
          <w:szCs w:val="24"/>
        </w:rPr>
        <w:t>к</w:t>
      </w:r>
      <w:r w:rsidRPr="004134B6">
        <w:rPr>
          <w:rFonts w:ascii="Times New Roman" w:hAnsi="Times New Roman" w:cs="Times New Roman"/>
          <w:sz w:val="24"/>
          <w:szCs w:val="24"/>
        </w:rPr>
        <w:t>тивные задания, тем самым создавать условия для развития личности каждого обучающег</w:t>
      </w:r>
      <w:r w:rsidRPr="004134B6">
        <w:rPr>
          <w:rFonts w:ascii="Times New Roman" w:hAnsi="Times New Roman" w:cs="Times New Roman"/>
          <w:sz w:val="24"/>
          <w:szCs w:val="24"/>
        </w:rPr>
        <w:t>о</w:t>
      </w:r>
      <w:r w:rsidRPr="004134B6">
        <w:rPr>
          <w:rFonts w:ascii="Times New Roman" w:hAnsi="Times New Roman" w:cs="Times New Roman"/>
          <w:sz w:val="24"/>
          <w:szCs w:val="24"/>
        </w:rPr>
        <w:t xml:space="preserve">ся. </w:t>
      </w:r>
      <w:r w:rsidR="008A7563" w:rsidRPr="004134B6">
        <w:rPr>
          <w:rFonts w:ascii="Times New Roman" w:hAnsi="Times New Roman" w:cs="Times New Roman"/>
          <w:sz w:val="24"/>
          <w:szCs w:val="24"/>
        </w:rPr>
        <w:t xml:space="preserve">/ </w:t>
      </w:r>
      <w:r w:rsidR="008A7563" w:rsidRPr="004134B6">
        <w:rPr>
          <w:rFonts w:ascii="Times New Roman" w:hAnsi="Times New Roman" w:cs="Times New Roman"/>
          <w:i/>
          <w:sz w:val="24"/>
          <w:szCs w:val="24"/>
          <w:u w:val="single"/>
        </w:rPr>
        <w:t xml:space="preserve">Приложение </w:t>
      </w:r>
      <w:r w:rsidR="00111736" w:rsidRPr="004134B6">
        <w:rPr>
          <w:rFonts w:ascii="Times New Roman" w:hAnsi="Times New Roman" w:cs="Times New Roman"/>
          <w:i/>
          <w:sz w:val="24"/>
          <w:szCs w:val="24"/>
          <w:u w:val="single"/>
        </w:rPr>
        <w:t>3</w:t>
      </w:r>
      <w:r w:rsidR="008A7563" w:rsidRPr="004134B6">
        <w:rPr>
          <w:rFonts w:ascii="Times New Roman" w:hAnsi="Times New Roman" w:cs="Times New Roman"/>
          <w:i/>
          <w:sz w:val="24"/>
          <w:szCs w:val="24"/>
          <w:u w:val="single"/>
        </w:rPr>
        <w:t xml:space="preserve">. Приложение </w:t>
      </w:r>
      <w:r w:rsidR="00111736" w:rsidRPr="004134B6">
        <w:rPr>
          <w:rFonts w:ascii="Times New Roman" w:hAnsi="Times New Roman" w:cs="Times New Roman"/>
          <w:i/>
          <w:sz w:val="24"/>
          <w:szCs w:val="24"/>
          <w:u w:val="single"/>
        </w:rPr>
        <w:t>4</w:t>
      </w:r>
      <w:r w:rsidR="008A7563" w:rsidRPr="004134B6">
        <w:rPr>
          <w:rFonts w:ascii="Times New Roman" w:hAnsi="Times New Roman" w:cs="Times New Roman"/>
          <w:i/>
          <w:sz w:val="24"/>
          <w:szCs w:val="24"/>
          <w:u w:val="single"/>
        </w:rPr>
        <w:t xml:space="preserve">. Приложение </w:t>
      </w:r>
      <w:r w:rsidR="00111736" w:rsidRPr="004134B6">
        <w:rPr>
          <w:rFonts w:ascii="Times New Roman" w:hAnsi="Times New Roman" w:cs="Times New Roman"/>
          <w:i/>
          <w:sz w:val="24"/>
          <w:szCs w:val="24"/>
          <w:u w:val="single"/>
        </w:rPr>
        <w:t>5</w:t>
      </w:r>
      <w:r w:rsidR="00F810C2" w:rsidRPr="004134B6">
        <w:rPr>
          <w:rFonts w:ascii="Times New Roman" w:hAnsi="Times New Roman" w:cs="Times New Roman"/>
          <w:i/>
          <w:sz w:val="24"/>
          <w:szCs w:val="24"/>
        </w:rPr>
        <w:t xml:space="preserve"> «Конспекты уроков, проведённых  педаг</w:t>
      </w:r>
      <w:r w:rsidR="00F810C2" w:rsidRPr="004134B6">
        <w:rPr>
          <w:rFonts w:ascii="Times New Roman" w:hAnsi="Times New Roman" w:cs="Times New Roman"/>
          <w:i/>
          <w:sz w:val="24"/>
          <w:szCs w:val="24"/>
        </w:rPr>
        <w:t>о</w:t>
      </w:r>
      <w:r w:rsidR="00F810C2" w:rsidRPr="004134B6">
        <w:rPr>
          <w:rFonts w:ascii="Times New Roman" w:hAnsi="Times New Roman" w:cs="Times New Roman"/>
          <w:i/>
          <w:sz w:val="24"/>
          <w:szCs w:val="24"/>
        </w:rPr>
        <w:t>гами гимназии, выполненные в технологии развивающего обучения »</w:t>
      </w:r>
      <w:r w:rsidR="008A7563" w:rsidRPr="004134B6">
        <w:rPr>
          <w:rFonts w:ascii="Times New Roman" w:hAnsi="Times New Roman" w:cs="Times New Roman"/>
          <w:i/>
          <w:sz w:val="24"/>
          <w:szCs w:val="24"/>
        </w:rPr>
        <w:t xml:space="preserve"> /</w:t>
      </w:r>
      <w:r w:rsidR="006A20A5" w:rsidRPr="004134B6">
        <w:rPr>
          <w:rFonts w:ascii="Times New Roman" w:hAnsi="Times New Roman" w:cs="Times New Roman"/>
          <w:b/>
          <w:sz w:val="24"/>
          <w:szCs w:val="24"/>
        </w:rPr>
        <w:t xml:space="preserve"> </w:t>
      </w:r>
      <w:r w:rsidR="006A20A5" w:rsidRPr="004134B6">
        <w:rPr>
          <w:rFonts w:ascii="Times New Roman" w:hAnsi="Times New Roman" w:cs="Times New Roman"/>
          <w:i/>
          <w:sz w:val="24"/>
          <w:szCs w:val="24"/>
          <w:u w:val="single"/>
        </w:rPr>
        <w:t>Таблица 2.</w:t>
      </w:r>
      <w:r w:rsidR="006A20A5" w:rsidRPr="004134B6">
        <w:rPr>
          <w:rFonts w:ascii="Times New Roman" w:hAnsi="Times New Roman" w:cs="Times New Roman"/>
          <w:i/>
          <w:sz w:val="24"/>
          <w:szCs w:val="24"/>
        </w:rPr>
        <w:t xml:space="preserve"> Участие обучающихся гимназии в  олимпиаде школ личностно-ориентированного обучения и краевой олимпиаде школьников «Вместе к успеху»</w:t>
      </w:r>
    </w:p>
    <w:p w:rsidR="00D0042E" w:rsidRPr="004134B6" w:rsidRDefault="00D0042E" w:rsidP="004134B6">
      <w:pPr>
        <w:spacing w:line="240" w:lineRule="auto"/>
        <w:jc w:val="right"/>
        <w:outlineLvl w:val="0"/>
        <w:rPr>
          <w:rFonts w:ascii="Times New Roman" w:hAnsi="Times New Roman" w:cs="Times New Roman"/>
          <w:sz w:val="24"/>
          <w:szCs w:val="24"/>
        </w:rPr>
      </w:pPr>
      <w:r w:rsidRPr="004134B6">
        <w:rPr>
          <w:rFonts w:ascii="Times New Roman" w:hAnsi="Times New Roman" w:cs="Times New Roman"/>
          <w:i/>
          <w:sz w:val="24"/>
          <w:szCs w:val="24"/>
          <w:u w:val="single"/>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2279"/>
        <w:gridCol w:w="2835"/>
      </w:tblGrid>
      <w:tr w:rsidR="00B72465" w:rsidRPr="004134B6" w:rsidTr="00AB4922">
        <w:trPr>
          <w:trHeight w:val="332"/>
        </w:trPr>
        <w:tc>
          <w:tcPr>
            <w:tcW w:w="4633" w:type="dxa"/>
          </w:tcPr>
          <w:p w:rsidR="00B72465" w:rsidRPr="004134B6" w:rsidRDefault="00B72465" w:rsidP="004134B6">
            <w:pPr>
              <w:spacing w:after="0" w:line="240" w:lineRule="auto"/>
              <w:jc w:val="center"/>
              <w:rPr>
                <w:rFonts w:ascii="Times New Roman" w:hAnsi="Times New Roman" w:cs="Times New Roman"/>
                <w:sz w:val="24"/>
                <w:szCs w:val="24"/>
              </w:rPr>
            </w:pPr>
            <w:r w:rsidRPr="004134B6">
              <w:rPr>
                <w:rFonts w:ascii="Times New Roman" w:hAnsi="Times New Roman" w:cs="Times New Roman"/>
                <w:sz w:val="24"/>
                <w:szCs w:val="24"/>
              </w:rPr>
              <w:t>Название конкурса</w:t>
            </w:r>
          </w:p>
        </w:tc>
        <w:tc>
          <w:tcPr>
            <w:tcW w:w="2279" w:type="dxa"/>
          </w:tcPr>
          <w:p w:rsidR="00B72465" w:rsidRPr="004134B6" w:rsidRDefault="00B72465" w:rsidP="004134B6">
            <w:pPr>
              <w:spacing w:after="0" w:line="240" w:lineRule="auto"/>
              <w:jc w:val="center"/>
              <w:rPr>
                <w:rFonts w:ascii="Times New Roman" w:hAnsi="Times New Roman" w:cs="Times New Roman"/>
                <w:sz w:val="24"/>
                <w:szCs w:val="24"/>
              </w:rPr>
            </w:pPr>
            <w:r w:rsidRPr="004134B6">
              <w:rPr>
                <w:rFonts w:ascii="Times New Roman" w:hAnsi="Times New Roman" w:cs="Times New Roman"/>
                <w:sz w:val="24"/>
                <w:szCs w:val="24"/>
              </w:rPr>
              <w:t xml:space="preserve">Сроки </w:t>
            </w:r>
          </w:p>
        </w:tc>
        <w:tc>
          <w:tcPr>
            <w:tcW w:w="2835" w:type="dxa"/>
          </w:tcPr>
          <w:p w:rsidR="00B72465" w:rsidRPr="004134B6" w:rsidRDefault="00B72465" w:rsidP="004134B6">
            <w:pPr>
              <w:spacing w:after="0" w:line="240" w:lineRule="auto"/>
              <w:jc w:val="center"/>
              <w:rPr>
                <w:rFonts w:ascii="Times New Roman" w:hAnsi="Times New Roman" w:cs="Times New Roman"/>
                <w:sz w:val="24"/>
                <w:szCs w:val="24"/>
              </w:rPr>
            </w:pPr>
            <w:r w:rsidRPr="004134B6">
              <w:rPr>
                <w:rFonts w:ascii="Times New Roman" w:hAnsi="Times New Roman" w:cs="Times New Roman"/>
                <w:sz w:val="24"/>
                <w:szCs w:val="24"/>
              </w:rPr>
              <w:t>Результат участия</w:t>
            </w:r>
          </w:p>
        </w:tc>
      </w:tr>
      <w:tr w:rsidR="00690B4D" w:rsidRPr="004134B6" w:rsidTr="00AB4922">
        <w:trPr>
          <w:trHeight w:val="974"/>
        </w:trPr>
        <w:tc>
          <w:tcPr>
            <w:tcW w:w="4633" w:type="dxa"/>
            <w:tcBorders>
              <w:top w:val="single" w:sz="4" w:space="0" w:color="auto"/>
              <w:left w:val="single" w:sz="4" w:space="0" w:color="auto"/>
              <w:bottom w:val="single" w:sz="4" w:space="0" w:color="auto"/>
              <w:right w:val="single" w:sz="4" w:space="0" w:color="auto"/>
            </w:tcBorders>
          </w:tcPr>
          <w:p w:rsidR="00690B4D" w:rsidRPr="004134B6" w:rsidRDefault="00690B4D" w:rsidP="004134B6">
            <w:pPr>
              <w:tabs>
                <w:tab w:val="left" w:pos="2031"/>
              </w:tabs>
              <w:spacing w:after="0" w:line="240" w:lineRule="auto"/>
              <w:jc w:val="both"/>
              <w:rPr>
                <w:rFonts w:ascii="Times New Roman" w:hAnsi="Times New Roman" w:cs="Times New Roman"/>
                <w:sz w:val="24"/>
                <w:szCs w:val="24"/>
              </w:rPr>
            </w:pPr>
            <w:r w:rsidRPr="004134B6">
              <w:rPr>
                <w:rFonts w:ascii="Times New Roman" w:hAnsi="Times New Roman" w:cs="Times New Roman"/>
                <w:sz w:val="24"/>
                <w:szCs w:val="24"/>
              </w:rPr>
              <w:t>Краевая заочная олимпиада школ личн</w:t>
            </w:r>
            <w:r w:rsidRPr="004134B6">
              <w:rPr>
                <w:rFonts w:ascii="Times New Roman" w:hAnsi="Times New Roman" w:cs="Times New Roman"/>
                <w:sz w:val="24"/>
                <w:szCs w:val="24"/>
              </w:rPr>
              <w:t>о</w:t>
            </w:r>
            <w:r w:rsidRPr="004134B6">
              <w:rPr>
                <w:rFonts w:ascii="Times New Roman" w:hAnsi="Times New Roman" w:cs="Times New Roman"/>
                <w:sz w:val="24"/>
                <w:szCs w:val="24"/>
              </w:rPr>
              <w:t xml:space="preserve">стно-ориентированного обучения  </w:t>
            </w:r>
          </w:p>
        </w:tc>
        <w:tc>
          <w:tcPr>
            <w:tcW w:w="2279" w:type="dxa"/>
            <w:tcBorders>
              <w:top w:val="single" w:sz="4" w:space="0" w:color="auto"/>
              <w:left w:val="single" w:sz="4" w:space="0" w:color="auto"/>
              <w:bottom w:val="single" w:sz="4" w:space="0" w:color="auto"/>
              <w:right w:val="single" w:sz="4" w:space="0" w:color="auto"/>
            </w:tcBorders>
          </w:tcPr>
          <w:p w:rsidR="00B72465" w:rsidRPr="004134B6" w:rsidRDefault="00B72465" w:rsidP="004134B6">
            <w:pPr>
              <w:spacing w:after="0" w:line="240" w:lineRule="auto"/>
              <w:rPr>
                <w:rFonts w:ascii="Times New Roman" w:hAnsi="Times New Roman" w:cs="Times New Roman"/>
                <w:sz w:val="24"/>
                <w:szCs w:val="24"/>
              </w:rPr>
            </w:pPr>
            <w:r w:rsidRPr="004134B6">
              <w:rPr>
                <w:rFonts w:ascii="Times New Roman" w:hAnsi="Times New Roman" w:cs="Times New Roman"/>
                <w:sz w:val="24"/>
                <w:szCs w:val="24"/>
              </w:rPr>
              <w:t xml:space="preserve">2007-2008 </w:t>
            </w:r>
            <w:r w:rsidR="00AB4922" w:rsidRPr="004134B6">
              <w:rPr>
                <w:rFonts w:ascii="Times New Roman" w:hAnsi="Times New Roman" w:cs="Times New Roman"/>
                <w:sz w:val="24"/>
                <w:szCs w:val="24"/>
              </w:rPr>
              <w:t xml:space="preserve"> </w:t>
            </w:r>
          </w:p>
          <w:p w:rsidR="00690B4D" w:rsidRPr="004134B6" w:rsidRDefault="00B72465" w:rsidP="004134B6">
            <w:pPr>
              <w:spacing w:after="0" w:line="240" w:lineRule="auto"/>
              <w:rPr>
                <w:rFonts w:ascii="Times New Roman" w:hAnsi="Times New Roman" w:cs="Times New Roman"/>
                <w:sz w:val="24"/>
                <w:szCs w:val="24"/>
              </w:rPr>
            </w:pPr>
            <w:r w:rsidRPr="004134B6">
              <w:rPr>
                <w:rFonts w:ascii="Times New Roman" w:hAnsi="Times New Roman" w:cs="Times New Roman"/>
                <w:sz w:val="24"/>
                <w:szCs w:val="24"/>
              </w:rPr>
              <w:t xml:space="preserve"> 2008-2009 </w:t>
            </w:r>
            <w:r w:rsidR="00AB4922" w:rsidRPr="004134B6">
              <w:rPr>
                <w:rFonts w:ascii="Times New Roman" w:hAnsi="Times New Roman" w:cs="Times New Roman"/>
                <w:sz w:val="24"/>
                <w:szCs w:val="24"/>
              </w:rPr>
              <w:t xml:space="preserve"> </w:t>
            </w:r>
          </w:p>
          <w:p w:rsidR="00B72465" w:rsidRPr="004134B6" w:rsidRDefault="00B72465" w:rsidP="004134B6">
            <w:pPr>
              <w:spacing w:after="0" w:line="240" w:lineRule="auto"/>
              <w:rPr>
                <w:rFonts w:ascii="Times New Roman" w:hAnsi="Times New Roman" w:cs="Times New Roman"/>
                <w:sz w:val="24"/>
                <w:szCs w:val="24"/>
              </w:rPr>
            </w:pPr>
            <w:r w:rsidRPr="004134B6">
              <w:rPr>
                <w:rFonts w:ascii="Times New Roman" w:hAnsi="Times New Roman" w:cs="Times New Roman"/>
                <w:sz w:val="24"/>
                <w:szCs w:val="24"/>
              </w:rPr>
              <w:t xml:space="preserve">2009-2010 </w:t>
            </w:r>
            <w:r w:rsidR="00AB4922" w:rsidRPr="004134B6">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690B4D" w:rsidRPr="004134B6" w:rsidRDefault="00690B4D" w:rsidP="004134B6">
            <w:pPr>
              <w:spacing w:after="0" w:line="240" w:lineRule="auto"/>
              <w:rPr>
                <w:rFonts w:ascii="Times New Roman" w:hAnsi="Times New Roman" w:cs="Times New Roman"/>
                <w:sz w:val="24"/>
                <w:szCs w:val="24"/>
              </w:rPr>
            </w:pPr>
            <w:r w:rsidRPr="004134B6">
              <w:rPr>
                <w:rFonts w:ascii="Times New Roman" w:hAnsi="Times New Roman" w:cs="Times New Roman"/>
                <w:sz w:val="24"/>
                <w:szCs w:val="24"/>
              </w:rPr>
              <w:t>1 место в районном туре</w:t>
            </w:r>
          </w:p>
        </w:tc>
      </w:tr>
      <w:tr w:rsidR="00690B4D" w:rsidRPr="004134B6" w:rsidTr="00AB4922">
        <w:trPr>
          <w:trHeight w:val="1002"/>
        </w:trPr>
        <w:tc>
          <w:tcPr>
            <w:tcW w:w="4633" w:type="dxa"/>
            <w:tcBorders>
              <w:top w:val="single" w:sz="4" w:space="0" w:color="auto"/>
              <w:left w:val="single" w:sz="4" w:space="0" w:color="auto"/>
              <w:bottom w:val="single" w:sz="4" w:space="0" w:color="auto"/>
              <w:right w:val="single" w:sz="4" w:space="0" w:color="auto"/>
            </w:tcBorders>
          </w:tcPr>
          <w:p w:rsidR="00B72465" w:rsidRPr="004134B6" w:rsidRDefault="00690B4D" w:rsidP="004134B6">
            <w:pPr>
              <w:tabs>
                <w:tab w:val="left" w:pos="2031"/>
              </w:tabs>
              <w:spacing w:after="0" w:line="240" w:lineRule="auto"/>
              <w:jc w:val="both"/>
              <w:rPr>
                <w:rFonts w:ascii="Times New Roman" w:hAnsi="Times New Roman" w:cs="Times New Roman"/>
                <w:sz w:val="24"/>
                <w:szCs w:val="24"/>
              </w:rPr>
            </w:pPr>
            <w:r w:rsidRPr="004134B6">
              <w:rPr>
                <w:rFonts w:ascii="Times New Roman" w:hAnsi="Times New Roman" w:cs="Times New Roman"/>
                <w:sz w:val="24"/>
                <w:szCs w:val="24"/>
              </w:rPr>
              <w:t>Краевая заочная олимпиада школ личн</w:t>
            </w:r>
            <w:r w:rsidRPr="004134B6">
              <w:rPr>
                <w:rFonts w:ascii="Times New Roman" w:hAnsi="Times New Roman" w:cs="Times New Roman"/>
                <w:sz w:val="24"/>
                <w:szCs w:val="24"/>
              </w:rPr>
              <w:t>о</w:t>
            </w:r>
            <w:r w:rsidRPr="004134B6">
              <w:rPr>
                <w:rFonts w:ascii="Times New Roman" w:hAnsi="Times New Roman" w:cs="Times New Roman"/>
                <w:sz w:val="24"/>
                <w:szCs w:val="24"/>
              </w:rPr>
              <w:t xml:space="preserve">стно-ориентированного обучения  </w:t>
            </w:r>
          </w:p>
          <w:p w:rsidR="00690B4D" w:rsidRPr="004134B6" w:rsidRDefault="00690B4D" w:rsidP="004134B6">
            <w:pPr>
              <w:tabs>
                <w:tab w:val="left" w:pos="2031"/>
              </w:tabs>
              <w:spacing w:after="0" w:line="240" w:lineRule="auto"/>
              <w:jc w:val="both"/>
              <w:rPr>
                <w:rFonts w:ascii="Times New Roman" w:hAnsi="Times New Roman" w:cs="Times New Roman"/>
                <w:sz w:val="24"/>
                <w:szCs w:val="24"/>
              </w:rPr>
            </w:pPr>
          </w:p>
        </w:tc>
        <w:tc>
          <w:tcPr>
            <w:tcW w:w="2279" w:type="dxa"/>
            <w:tcBorders>
              <w:top w:val="single" w:sz="4" w:space="0" w:color="auto"/>
              <w:left w:val="single" w:sz="4" w:space="0" w:color="auto"/>
              <w:bottom w:val="single" w:sz="4" w:space="0" w:color="auto"/>
              <w:right w:val="single" w:sz="4" w:space="0" w:color="auto"/>
            </w:tcBorders>
          </w:tcPr>
          <w:p w:rsidR="00690B4D" w:rsidRPr="004134B6" w:rsidRDefault="00B72465" w:rsidP="004134B6">
            <w:pPr>
              <w:spacing w:after="0" w:line="240" w:lineRule="auto"/>
              <w:rPr>
                <w:rFonts w:ascii="Times New Roman" w:hAnsi="Times New Roman" w:cs="Times New Roman"/>
                <w:sz w:val="24"/>
                <w:szCs w:val="24"/>
              </w:rPr>
            </w:pPr>
            <w:r w:rsidRPr="004134B6">
              <w:rPr>
                <w:rFonts w:ascii="Times New Roman" w:hAnsi="Times New Roman" w:cs="Times New Roman"/>
                <w:sz w:val="24"/>
                <w:szCs w:val="24"/>
              </w:rPr>
              <w:t xml:space="preserve">2008-2009 </w:t>
            </w:r>
            <w:r w:rsidR="00AB4922" w:rsidRPr="004134B6">
              <w:rPr>
                <w:rFonts w:ascii="Times New Roman" w:hAnsi="Times New Roman" w:cs="Times New Roman"/>
                <w:sz w:val="24"/>
                <w:szCs w:val="24"/>
              </w:rPr>
              <w:t xml:space="preserve"> </w:t>
            </w:r>
          </w:p>
          <w:p w:rsidR="00AB4922" w:rsidRPr="004134B6" w:rsidRDefault="00AB4922" w:rsidP="004134B6">
            <w:pPr>
              <w:spacing w:after="0" w:line="240" w:lineRule="auto"/>
              <w:rPr>
                <w:rFonts w:ascii="Times New Roman" w:hAnsi="Times New Roman" w:cs="Times New Roman"/>
                <w:sz w:val="24"/>
                <w:szCs w:val="24"/>
              </w:rPr>
            </w:pPr>
          </w:p>
          <w:p w:rsidR="00AB4922" w:rsidRPr="004134B6" w:rsidRDefault="00AB4922" w:rsidP="004134B6">
            <w:pPr>
              <w:spacing w:after="0" w:line="240" w:lineRule="auto"/>
              <w:rPr>
                <w:rFonts w:ascii="Times New Roman" w:hAnsi="Times New Roman" w:cs="Times New Roman"/>
                <w:sz w:val="24"/>
                <w:szCs w:val="24"/>
              </w:rPr>
            </w:pPr>
            <w:r w:rsidRPr="004134B6">
              <w:rPr>
                <w:rFonts w:ascii="Times New Roman" w:hAnsi="Times New Roman" w:cs="Times New Roman"/>
                <w:sz w:val="24"/>
                <w:szCs w:val="24"/>
              </w:rPr>
              <w:t xml:space="preserve">2009-2010  </w:t>
            </w:r>
          </w:p>
        </w:tc>
        <w:tc>
          <w:tcPr>
            <w:tcW w:w="2835" w:type="dxa"/>
            <w:tcBorders>
              <w:top w:val="single" w:sz="4" w:space="0" w:color="auto"/>
              <w:left w:val="single" w:sz="4" w:space="0" w:color="auto"/>
              <w:bottom w:val="single" w:sz="4" w:space="0" w:color="auto"/>
              <w:right w:val="single" w:sz="4" w:space="0" w:color="auto"/>
            </w:tcBorders>
          </w:tcPr>
          <w:p w:rsidR="00AB4922" w:rsidRPr="004134B6" w:rsidRDefault="00AB4922" w:rsidP="004134B6">
            <w:pPr>
              <w:spacing w:after="0" w:line="240" w:lineRule="auto"/>
              <w:rPr>
                <w:rFonts w:ascii="Times New Roman" w:hAnsi="Times New Roman" w:cs="Times New Roman"/>
                <w:sz w:val="24"/>
                <w:szCs w:val="24"/>
              </w:rPr>
            </w:pPr>
            <w:r w:rsidRPr="004134B6">
              <w:rPr>
                <w:rFonts w:ascii="Times New Roman" w:hAnsi="Times New Roman" w:cs="Times New Roman"/>
                <w:sz w:val="24"/>
                <w:szCs w:val="24"/>
              </w:rPr>
              <w:t>3 место в Краевом туре</w:t>
            </w:r>
          </w:p>
          <w:p w:rsidR="00AB4922" w:rsidRPr="004134B6" w:rsidRDefault="00AB4922" w:rsidP="004134B6">
            <w:pPr>
              <w:spacing w:after="0" w:line="240" w:lineRule="auto"/>
              <w:rPr>
                <w:rFonts w:ascii="Times New Roman" w:hAnsi="Times New Roman" w:cs="Times New Roman"/>
                <w:sz w:val="24"/>
                <w:szCs w:val="24"/>
              </w:rPr>
            </w:pPr>
          </w:p>
          <w:p w:rsidR="00690B4D" w:rsidRPr="004134B6" w:rsidRDefault="00690B4D" w:rsidP="004134B6">
            <w:pPr>
              <w:spacing w:after="0" w:line="240" w:lineRule="auto"/>
              <w:rPr>
                <w:rFonts w:ascii="Times New Roman" w:hAnsi="Times New Roman" w:cs="Times New Roman"/>
                <w:sz w:val="24"/>
                <w:szCs w:val="24"/>
              </w:rPr>
            </w:pPr>
            <w:r w:rsidRPr="004134B6">
              <w:rPr>
                <w:rFonts w:ascii="Times New Roman" w:hAnsi="Times New Roman" w:cs="Times New Roman"/>
                <w:sz w:val="24"/>
                <w:szCs w:val="24"/>
              </w:rPr>
              <w:t>4 место в Краевом туре</w:t>
            </w:r>
          </w:p>
        </w:tc>
      </w:tr>
      <w:tr w:rsidR="00690B4D" w:rsidRPr="004134B6" w:rsidTr="00AB4922">
        <w:trPr>
          <w:trHeight w:val="549"/>
        </w:trPr>
        <w:tc>
          <w:tcPr>
            <w:tcW w:w="4633" w:type="dxa"/>
            <w:tcBorders>
              <w:top w:val="single" w:sz="4" w:space="0" w:color="auto"/>
              <w:left w:val="single" w:sz="4" w:space="0" w:color="auto"/>
              <w:bottom w:val="single" w:sz="4" w:space="0" w:color="auto"/>
              <w:right w:val="single" w:sz="4" w:space="0" w:color="auto"/>
            </w:tcBorders>
          </w:tcPr>
          <w:p w:rsidR="00690B4D" w:rsidRPr="004134B6" w:rsidRDefault="00690B4D" w:rsidP="004134B6">
            <w:pPr>
              <w:tabs>
                <w:tab w:val="left" w:pos="2031"/>
              </w:tabs>
              <w:spacing w:after="0" w:line="240" w:lineRule="auto"/>
              <w:jc w:val="both"/>
              <w:rPr>
                <w:rFonts w:ascii="Times New Roman" w:hAnsi="Times New Roman" w:cs="Times New Roman"/>
                <w:sz w:val="24"/>
                <w:szCs w:val="24"/>
              </w:rPr>
            </w:pPr>
            <w:r w:rsidRPr="004134B6">
              <w:rPr>
                <w:rFonts w:ascii="Times New Roman" w:hAnsi="Times New Roman" w:cs="Times New Roman"/>
                <w:sz w:val="24"/>
                <w:szCs w:val="24"/>
              </w:rPr>
              <w:t>Вместе к успеху</w:t>
            </w:r>
          </w:p>
        </w:tc>
        <w:tc>
          <w:tcPr>
            <w:tcW w:w="2279" w:type="dxa"/>
            <w:tcBorders>
              <w:top w:val="single" w:sz="4" w:space="0" w:color="auto"/>
              <w:left w:val="single" w:sz="4" w:space="0" w:color="auto"/>
              <w:bottom w:val="single" w:sz="4" w:space="0" w:color="auto"/>
              <w:right w:val="single" w:sz="4" w:space="0" w:color="auto"/>
            </w:tcBorders>
          </w:tcPr>
          <w:p w:rsidR="00690B4D" w:rsidRPr="004134B6" w:rsidRDefault="00B72465" w:rsidP="004134B6">
            <w:pPr>
              <w:spacing w:after="0" w:line="240" w:lineRule="auto"/>
              <w:rPr>
                <w:rFonts w:ascii="Times New Roman" w:hAnsi="Times New Roman" w:cs="Times New Roman"/>
                <w:sz w:val="24"/>
                <w:szCs w:val="24"/>
              </w:rPr>
            </w:pPr>
            <w:r w:rsidRPr="004134B6">
              <w:rPr>
                <w:rFonts w:ascii="Times New Roman" w:hAnsi="Times New Roman" w:cs="Times New Roman"/>
                <w:sz w:val="24"/>
                <w:szCs w:val="24"/>
              </w:rPr>
              <w:t>2013-2014</w:t>
            </w:r>
          </w:p>
          <w:p w:rsidR="00AB4922" w:rsidRPr="004134B6" w:rsidRDefault="00AB4922" w:rsidP="004134B6">
            <w:pPr>
              <w:spacing w:after="0" w:line="240" w:lineRule="auto"/>
              <w:rPr>
                <w:rFonts w:ascii="Times New Roman" w:hAnsi="Times New Roman" w:cs="Times New Roman"/>
                <w:sz w:val="24"/>
                <w:szCs w:val="24"/>
              </w:rPr>
            </w:pPr>
            <w:r w:rsidRPr="004134B6">
              <w:rPr>
                <w:rFonts w:ascii="Times New Roman" w:hAnsi="Times New Roman" w:cs="Times New Roman"/>
                <w:sz w:val="24"/>
                <w:szCs w:val="24"/>
              </w:rPr>
              <w:t xml:space="preserve">2015-2016  </w:t>
            </w:r>
          </w:p>
        </w:tc>
        <w:tc>
          <w:tcPr>
            <w:tcW w:w="2835" w:type="dxa"/>
            <w:tcBorders>
              <w:top w:val="single" w:sz="4" w:space="0" w:color="auto"/>
              <w:left w:val="single" w:sz="4" w:space="0" w:color="auto"/>
              <w:bottom w:val="single" w:sz="4" w:space="0" w:color="auto"/>
              <w:right w:val="single" w:sz="4" w:space="0" w:color="auto"/>
            </w:tcBorders>
          </w:tcPr>
          <w:p w:rsidR="00690B4D" w:rsidRPr="004134B6" w:rsidRDefault="00AB4922" w:rsidP="004134B6">
            <w:pPr>
              <w:spacing w:after="0" w:line="240" w:lineRule="auto"/>
              <w:rPr>
                <w:rFonts w:ascii="Times New Roman" w:hAnsi="Times New Roman" w:cs="Times New Roman"/>
                <w:sz w:val="24"/>
                <w:szCs w:val="24"/>
              </w:rPr>
            </w:pPr>
            <w:r w:rsidRPr="004134B6">
              <w:rPr>
                <w:rFonts w:ascii="Times New Roman" w:hAnsi="Times New Roman" w:cs="Times New Roman"/>
                <w:sz w:val="24"/>
                <w:szCs w:val="24"/>
              </w:rPr>
              <w:t>1место в районном туре</w:t>
            </w:r>
          </w:p>
        </w:tc>
      </w:tr>
      <w:tr w:rsidR="00B72465" w:rsidRPr="004134B6" w:rsidTr="00AB4922">
        <w:trPr>
          <w:trHeight w:val="615"/>
        </w:trPr>
        <w:tc>
          <w:tcPr>
            <w:tcW w:w="4633" w:type="dxa"/>
            <w:tcBorders>
              <w:top w:val="single" w:sz="4" w:space="0" w:color="auto"/>
              <w:left w:val="single" w:sz="4" w:space="0" w:color="auto"/>
              <w:bottom w:val="single" w:sz="4" w:space="0" w:color="auto"/>
              <w:right w:val="single" w:sz="4" w:space="0" w:color="auto"/>
            </w:tcBorders>
          </w:tcPr>
          <w:p w:rsidR="00B72465" w:rsidRPr="004134B6" w:rsidRDefault="00AB4922" w:rsidP="004134B6">
            <w:pPr>
              <w:tabs>
                <w:tab w:val="left" w:pos="2031"/>
              </w:tabs>
              <w:spacing w:after="0" w:line="240" w:lineRule="auto"/>
              <w:jc w:val="both"/>
              <w:rPr>
                <w:rFonts w:ascii="Times New Roman" w:hAnsi="Times New Roman" w:cs="Times New Roman"/>
                <w:sz w:val="24"/>
                <w:szCs w:val="24"/>
              </w:rPr>
            </w:pPr>
            <w:r w:rsidRPr="004134B6">
              <w:rPr>
                <w:rFonts w:ascii="Times New Roman" w:hAnsi="Times New Roman" w:cs="Times New Roman"/>
                <w:sz w:val="24"/>
                <w:szCs w:val="24"/>
              </w:rPr>
              <w:lastRenderedPageBreak/>
              <w:t>Вместе к успеху</w:t>
            </w:r>
          </w:p>
        </w:tc>
        <w:tc>
          <w:tcPr>
            <w:tcW w:w="2279" w:type="dxa"/>
            <w:tcBorders>
              <w:top w:val="single" w:sz="4" w:space="0" w:color="auto"/>
              <w:left w:val="single" w:sz="4" w:space="0" w:color="auto"/>
              <w:bottom w:val="single" w:sz="4" w:space="0" w:color="auto"/>
              <w:right w:val="single" w:sz="4" w:space="0" w:color="auto"/>
            </w:tcBorders>
          </w:tcPr>
          <w:p w:rsidR="00B72465" w:rsidRPr="004134B6" w:rsidRDefault="00B72465" w:rsidP="004134B6">
            <w:pPr>
              <w:spacing w:after="0" w:line="240" w:lineRule="auto"/>
              <w:rPr>
                <w:rFonts w:ascii="Times New Roman" w:hAnsi="Times New Roman" w:cs="Times New Roman"/>
                <w:sz w:val="24"/>
                <w:szCs w:val="24"/>
              </w:rPr>
            </w:pPr>
            <w:r w:rsidRPr="004134B6">
              <w:rPr>
                <w:rFonts w:ascii="Times New Roman" w:hAnsi="Times New Roman" w:cs="Times New Roman"/>
                <w:sz w:val="24"/>
                <w:szCs w:val="24"/>
              </w:rPr>
              <w:t>2014-2015</w:t>
            </w:r>
          </w:p>
        </w:tc>
        <w:tc>
          <w:tcPr>
            <w:tcW w:w="2835" w:type="dxa"/>
            <w:tcBorders>
              <w:top w:val="single" w:sz="4" w:space="0" w:color="auto"/>
              <w:left w:val="single" w:sz="4" w:space="0" w:color="auto"/>
              <w:bottom w:val="single" w:sz="4" w:space="0" w:color="auto"/>
              <w:right w:val="single" w:sz="4" w:space="0" w:color="auto"/>
            </w:tcBorders>
          </w:tcPr>
          <w:p w:rsidR="00B72465" w:rsidRPr="004134B6" w:rsidRDefault="00AB4922" w:rsidP="004134B6">
            <w:pPr>
              <w:spacing w:after="0" w:line="240" w:lineRule="auto"/>
              <w:rPr>
                <w:rFonts w:ascii="Times New Roman" w:hAnsi="Times New Roman" w:cs="Times New Roman"/>
                <w:sz w:val="24"/>
                <w:szCs w:val="24"/>
              </w:rPr>
            </w:pPr>
            <w:r w:rsidRPr="004134B6">
              <w:rPr>
                <w:rFonts w:ascii="Times New Roman" w:hAnsi="Times New Roman" w:cs="Times New Roman"/>
                <w:sz w:val="24"/>
                <w:szCs w:val="24"/>
              </w:rPr>
              <w:t>2 место в районном туре</w:t>
            </w:r>
          </w:p>
        </w:tc>
      </w:tr>
    </w:tbl>
    <w:p w:rsidR="000C4F24" w:rsidRPr="004134B6" w:rsidRDefault="000C4F24" w:rsidP="004134B6">
      <w:pPr>
        <w:pStyle w:val="a6"/>
        <w:spacing w:after="0" w:line="240" w:lineRule="auto"/>
        <w:ind w:left="1004"/>
        <w:jc w:val="center"/>
        <w:rPr>
          <w:rFonts w:ascii="Times New Roman" w:hAnsi="Times New Roman" w:cs="Times New Roman"/>
          <w:sz w:val="24"/>
          <w:szCs w:val="24"/>
        </w:rPr>
      </w:pPr>
    </w:p>
    <w:p w:rsidR="00A8031B" w:rsidRPr="004134B6" w:rsidRDefault="00A8031B" w:rsidP="004134B6">
      <w:pPr>
        <w:pStyle w:val="a6"/>
        <w:spacing w:after="0" w:line="240" w:lineRule="auto"/>
        <w:ind w:left="1004"/>
        <w:jc w:val="center"/>
        <w:rPr>
          <w:rFonts w:ascii="Times New Roman" w:hAnsi="Times New Roman" w:cs="Times New Roman"/>
          <w:sz w:val="24"/>
          <w:szCs w:val="24"/>
          <w:u w:val="single"/>
        </w:rPr>
      </w:pPr>
      <w:r w:rsidRPr="004134B6">
        <w:rPr>
          <w:rFonts w:ascii="Times New Roman" w:hAnsi="Times New Roman" w:cs="Times New Roman"/>
          <w:sz w:val="24"/>
          <w:szCs w:val="24"/>
          <w:u w:val="single"/>
        </w:rPr>
        <w:t>Информационно-коммуникативная  технология</w:t>
      </w:r>
    </w:p>
    <w:p w:rsidR="00A8031B" w:rsidRPr="004134B6" w:rsidRDefault="00A8031B" w:rsidP="004134B6">
      <w:pPr>
        <w:pStyle w:val="ab"/>
        <w:spacing w:before="0" w:beforeAutospacing="0" w:after="0" w:afterAutospacing="0"/>
        <w:ind w:firstLine="284"/>
        <w:jc w:val="both"/>
      </w:pPr>
      <w:r w:rsidRPr="004134B6">
        <w:t>Процессы информатизации современного общества и тесно связанные с ними процессы информатизации всех форм образовательной деятельности характеризуются процессами с</w:t>
      </w:r>
      <w:r w:rsidRPr="004134B6">
        <w:t>о</w:t>
      </w:r>
      <w:r w:rsidRPr="004134B6">
        <w:t>вершенствования и массового распространения современных информационных и коммун</w:t>
      </w:r>
      <w:r w:rsidRPr="004134B6">
        <w:t>и</w:t>
      </w:r>
      <w:r w:rsidRPr="004134B6">
        <w:t xml:space="preserve">кационных технологий (ИКТ), которые открывают новые перспективы  в преподавании. Мы считаем необходимым в своей работе </w:t>
      </w:r>
      <w:proofErr w:type="gramStart"/>
      <w:r w:rsidRPr="004134B6">
        <w:t>формировать</w:t>
      </w:r>
      <w:proofErr w:type="gramEnd"/>
      <w:r w:rsidRPr="004134B6">
        <w:t xml:space="preserve">  у младших школьников навыки работы с компьютерными средствами обучения. Использование возможностей компьютера позволяет решать проблему обеспеченности учащихся различной электронной информацией: эле</w:t>
      </w:r>
      <w:r w:rsidRPr="004134B6">
        <w:t>к</w:t>
      </w:r>
      <w:r w:rsidRPr="004134B6">
        <w:t xml:space="preserve">тронные библиотеки, энциклопедии, ресурсы сети Интернет. В своей практике  выделяю три основных направления  работы с  компьютерными средствами: </w:t>
      </w:r>
    </w:p>
    <w:p w:rsidR="00A8031B" w:rsidRPr="004134B6" w:rsidRDefault="00A8031B" w:rsidP="004134B6">
      <w:pPr>
        <w:spacing w:after="0" w:line="240" w:lineRule="auto"/>
        <w:ind w:right="57"/>
        <w:jc w:val="both"/>
        <w:rPr>
          <w:rFonts w:ascii="Times New Roman" w:hAnsi="Times New Roman" w:cs="Times New Roman"/>
          <w:sz w:val="24"/>
          <w:szCs w:val="24"/>
        </w:rPr>
      </w:pPr>
      <w:r w:rsidRPr="004134B6">
        <w:rPr>
          <w:rFonts w:ascii="Times New Roman" w:hAnsi="Times New Roman" w:cs="Times New Roman"/>
          <w:sz w:val="24"/>
          <w:szCs w:val="24"/>
        </w:rPr>
        <w:t>а)  непосредственное  применение информационных компьютерных технологий на уроках, где образовательные цели достигаются за счет оптимального сочетания визуального, текст</w:t>
      </w:r>
      <w:r w:rsidRPr="004134B6">
        <w:rPr>
          <w:rFonts w:ascii="Times New Roman" w:hAnsi="Times New Roman" w:cs="Times New Roman"/>
          <w:sz w:val="24"/>
          <w:szCs w:val="24"/>
        </w:rPr>
        <w:t>о</w:t>
      </w:r>
      <w:r w:rsidRPr="004134B6">
        <w:rPr>
          <w:rFonts w:ascii="Times New Roman" w:hAnsi="Times New Roman" w:cs="Times New Roman"/>
          <w:sz w:val="24"/>
          <w:szCs w:val="24"/>
        </w:rPr>
        <w:t>вого материалов, представленных на слайдах (что обусловлено особенностями восприятия материала учащимися начальных классов); за счет интеграции большого объема информ</w:t>
      </w:r>
      <w:r w:rsidRPr="004134B6">
        <w:rPr>
          <w:rFonts w:ascii="Times New Roman" w:hAnsi="Times New Roman" w:cs="Times New Roman"/>
          <w:sz w:val="24"/>
          <w:szCs w:val="24"/>
        </w:rPr>
        <w:t>а</w:t>
      </w:r>
      <w:r w:rsidRPr="004134B6">
        <w:rPr>
          <w:rFonts w:ascii="Times New Roman" w:hAnsi="Times New Roman" w:cs="Times New Roman"/>
          <w:sz w:val="24"/>
          <w:szCs w:val="24"/>
        </w:rPr>
        <w:t>ции на одном электронном носителе.</w:t>
      </w:r>
    </w:p>
    <w:p w:rsidR="00A8031B" w:rsidRPr="004134B6" w:rsidRDefault="00A8031B" w:rsidP="004134B6">
      <w:pPr>
        <w:spacing w:after="0" w:line="240" w:lineRule="auto"/>
        <w:ind w:right="57"/>
        <w:jc w:val="both"/>
        <w:rPr>
          <w:rFonts w:ascii="Times New Roman" w:hAnsi="Times New Roman" w:cs="Times New Roman"/>
          <w:sz w:val="24"/>
          <w:szCs w:val="24"/>
        </w:rPr>
      </w:pPr>
      <w:r w:rsidRPr="004134B6">
        <w:rPr>
          <w:rFonts w:ascii="Times New Roman" w:hAnsi="Times New Roman" w:cs="Times New Roman"/>
          <w:sz w:val="24"/>
          <w:szCs w:val="24"/>
        </w:rPr>
        <w:t xml:space="preserve">б) организация самостоятельной, исследовательской, проектной деятельности учащихся, представление результатов своей деятельности в виде компьютерных презентаций;  </w:t>
      </w:r>
    </w:p>
    <w:p w:rsidR="00A8031B" w:rsidRPr="004134B6" w:rsidRDefault="00A8031B" w:rsidP="004134B6">
      <w:pPr>
        <w:spacing w:after="0" w:line="240" w:lineRule="auto"/>
        <w:ind w:right="57"/>
        <w:jc w:val="both"/>
        <w:rPr>
          <w:rFonts w:ascii="Times New Roman" w:hAnsi="Times New Roman" w:cs="Times New Roman"/>
          <w:sz w:val="24"/>
          <w:szCs w:val="24"/>
        </w:rPr>
      </w:pPr>
      <w:r w:rsidRPr="004134B6">
        <w:rPr>
          <w:rFonts w:ascii="Times New Roman" w:hAnsi="Times New Roman" w:cs="Times New Roman"/>
          <w:sz w:val="24"/>
          <w:szCs w:val="24"/>
        </w:rPr>
        <w:t xml:space="preserve">в) проведение  внеклассных  мероприятий, тематических  презентаций.   </w:t>
      </w:r>
    </w:p>
    <w:p w:rsidR="00A8031B" w:rsidRPr="004134B6" w:rsidRDefault="00A8031B" w:rsidP="004134B6">
      <w:pPr>
        <w:spacing w:after="0" w:line="240" w:lineRule="auto"/>
        <w:jc w:val="both"/>
        <w:rPr>
          <w:rFonts w:ascii="Times New Roman" w:hAnsi="Times New Roman" w:cs="Times New Roman"/>
          <w:sz w:val="24"/>
          <w:szCs w:val="24"/>
        </w:rPr>
      </w:pPr>
      <w:r w:rsidRPr="004134B6">
        <w:rPr>
          <w:rFonts w:ascii="Times New Roman" w:hAnsi="Times New Roman" w:cs="Times New Roman"/>
          <w:sz w:val="24"/>
          <w:szCs w:val="24"/>
        </w:rPr>
        <w:t xml:space="preserve">      Использование нами информационно-коммуникационных технологий в </w:t>
      </w:r>
      <w:proofErr w:type="spellStart"/>
      <w:proofErr w:type="gramStart"/>
      <w:r w:rsidRPr="004134B6">
        <w:rPr>
          <w:rFonts w:ascii="Times New Roman" w:hAnsi="Times New Roman" w:cs="Times New Roman"/>
          <w:sz w:val="24"/>
          <w:szCs w:val="24"/>
        </w:rPr>
        <w:t>учебно</w:t>
      </w:r>
      <w:proofErr w:type="spellEnd"/>
      <w:r w:rsidRPr="004134B6">
        <w:rPr>
          <w:rFonts w:ascii="Times New Roman" w:hAnsi="Times New Roman" w:cs="Times New Roman"/>
          <w:sz w:val="24"/>
          <w:szCs w:val="24"/>
        </w:rPr>
        <w:t xml:space="preserve"> – восп</w:t>
      </w:r>
      <w:r w:rsidRPr="004134B6">
        <w:rPr>
          <w:rFonts w:ascii="Times New Roman" w:hAnsi="Times New Roman" w:cs="Times New Roman"/>
          <w:sz w:val="24"/>
          <w:szCs w:val="24"/>
        </w:rPr>
        <w:t>и</w:t>
      </w:r>
      <w:r w:rsidRPr="004134B6">
        <w:rPr>
          <w:rFonts w:ascii="Times New Roman" w:hAnsi="Times New Roman" w:cs="Times New Roman"/>
          <w:sz w:val="24"/>
          <w:szCs w:val="24"/>
        </w:rPr>
        <w:t>тательной</w:t>
      </w:r>
      <w:proofErr w:type="gramEnd"/>
      <w:r w:rsidRPr="004134B6">
        <w:rPr>
          <w:rFonts w:ascii="Times New Roman" w:hAnsi="Times New Roman" w:cs="Times New Roman"/>
          <w:sz w:val="24"/>
          <w:szCs w:val="24"/>
        </w:rPr>
        <w:t xml:space="preserve"> работе позволяет  сделать процесс обучения более продуктивным, эффективным, интересным,  информационно насыщенным, позволяет уменьшить долю репродуктивной деятельности в обучении, развивать интеллектуальные способности учащихся.</w:t>
      </w:r>
    </w:p>
    <w:p w:rsidR="00D32524" w:rsidRPr="004134B6" w:rsidRDefault="00A8031B" w:rsidP="004134B6">
      <w:pPr>
        <w:spacing w:after="0" w:line="240" w:lineRule="auto"/>
        <w:ind w:firstLine="720"/>
        <w:jc w:val="both"/>
        <w:rPr>
          <w:rFonts w:ascii="Times New Roman" w:hAnsi="Times New Roman" w:cs="Times New Roman"/>
          <w:sz w:val="24"/>
          <w:szCs w:val="24"/>
        </w:rPr>
      </w:pPr>
      <w:r w:rsidRPr="004134B6">
        <w:rPr>
          <w:rFonts w:ascii="Times New Roman" w:hAnsi="Times New Roman" w:cs="Times New Roman"/>
          <w:sz w:val="24"/>
          <w:szCs w:val="24"/>
        </w:rPr>
        <w:t>В учебно-воспитательном процессе нами  создаются условия, которые позволяют со</w:t>
      </w:r>
      <w:r w:rsidRPr="004134B6">
        <w:rPr>
          <w:rFonts w:ascii="Times New Roman" w:hAnsi="Times New Roman" w:cs="Times New Roman"/>
          <w:sz w:val="24"/>
          <w:szCs w:val="24"/>
        </w:rPr>
        <w:t>з</w:t>
      </w:r>
      <w:r w:rsidRPr="004134B6">
        <w:rPr>
          <w:rFonts w:ascii="Times New Roman" w:hAnsi="Times New Roman" w:cs="Times New Roman"/>
          <w:sz w:val="24"/>
          <w:szCs w:val="24"/>
        </w:rPr>
        <w:t>дать базу для формирования и развития информационных качеств личности младшего школьника.</w:t>
      </w:r>
      <w:r w:rsidR="00222298" w:rsidRPr="004134B6">
        <w:rPr>
          <w:rFonts w:ascii="Times New Roman" w:hAnsi="Times New Roman" w:cs="Times New Roman"/>
          <w:sz w:val="24"/>
          <w:szCs w:val="24"/>
        </w:rPr>
        <w:t xml:space="preserve"> /</w:t>
      </w:r>
      <w:r w:rsidR="00222298" w:rsidRPr="004134B6">
        <w:rPr>
          <w:rFonts w:ascii="Times New Roman" w:hAnsi="Times New Roman" w:cs="Times New Roman"/>
          <w:i/>
          <w:sz w:val="24"/>
          <w:szCs w:val="24"/>
          <w:u w:val="single"/>
        </w:rPr>
        <w:t xml:space="preserve">Приложение </w:t>
      </w:r>
      <w:r w:rsidR="00111736" w:rsidRPr="004134B6">
        <w:rPr>
          <w:rFonts w:ascii="Times New Roman" w:hAnsi="Times New Roman" w:cs="Times New Roman"/>
          <w:i/>
          <w:sz w:val="24"/>
          <w:szCs w:val="24"/>
          <w:u w:val="single"/>
        </w:rPr>
        <w:t>6</w:t>
      </w:r>
      <w:r w:rsidR="00222298" w:rsidRPr="004134B6">
        <w:rPr>
          <w:rFonts w:ascii="Times New Roman" w:hAnsi="Times New Roman" w:cs="Times New Roman"/>
          <w:i/>
          <w:sz w:val="24"/>
          <w:szCs w:val="24"/>
          <w:u w:val="single"/>
        </w:rPr>
        <w:t>.</w:t>
      </w:r>
      <w:r w:rsidR="00222298" w:rsidRPr="004134B6">
        <w:rPr>
          <w:rFonts w:ascii="Times New Roman" w:hAnsi="Times New Roman" w:cs="Times New Roman"/>
          <w:i/>
          <w:sz w:val="24"/>
          <w:szCs w:val="24"/>
        </w:rPr>
        <w:t xml:space="preserve"> Фотографии, иллюстрирующие  использование системы голос</w:t>
      </w:r>
      <w:r w:rsidR="00222298" w:rsidRPr="004134B6">
        <w:rPr>
          <w:rFonts w:ascii="Times New Roman" w:hAnsi="Times New Roman" w:cs="Times New Roman"/>
          <w:i/>
          <w:sz w:val="24"/>
          <w:szCs w:val="24"/>
        </w:rPr>
        <w:t>о</w:t>
      </w:r>
      <w:r w:rsidR="00222298" w:rsidRPr="004134B6">
        <w:rPr>
          <w:rFonts w:ascii="Times New Roman" w:hAnsi="Times New Roman" w:cs="Times New Roman"/>
          <w:i/>
          <w:sz w:val="24"/>
          <w:szCs w:val="24"/>
        </w:rPr>
        <w:t>вания в учебном процессе;</w:t>
      </w:r>
      <w:r w:rsidR="006D1498" w:rsidRPr="004134B6">
        <w:rPr>
          <w:rFonts w:ascii="Times New Roman" w:hAnsi="Times New Roman" w:cs="Times New Roman"/>
          <w:i/>
          <w:sz w:val="24"/>
          <w:szCs w:val="24"/>
        </w:rPr>
        <w:t xml:space="preserve"> мобильного класса</w:t>
      </w:r>
      <w:r w:rsidR="00222298" w:rsidRPr="004134B6">
        <w:rPr>
          <w:rFonts w:ascii="Times New Roman" w:hAnsi="Times New Roman" w:cs="Times New Roman"/>
          <w:i/>
          <w:sz w:val="24"/>
          <w:szCs w:val="24"/>
        </w:rPr>
        <w:t xml:space="preserve">; доски </w:t>
      </w:r>
      <w:r w:rsidR="00222298" w:rsidRPr="004134B6">
        <w:rPr>
          <w:rFonts w:ascii="Times New Roman" w:hAnsi="Times New Roman" w:cs="Times New Roman"/>
          <w:i/>
          <w:sz w:val="24"/>
          <w:szCs w:val="24"/>
          <w:lang w:val="en-US"/>
        </w:rPr>
        <w:t>SMART</w:t>
      </w:r>
      <w:r w:rsidR="00222298" w:rsidRPr="004134B6">
        <w:rPr>
          <w:rFonts w:ascii="Times New Roman" w:hAnsi="Times New Roman" w:cs="Times New Roman"/>
          <w:i/>
          <w:sz w:val="24"/>
          <w:szCs w:val="24"/>
        </w:rPr>
        <w:t>/</w:t>
      </w:r>
      <w:r w:rsidR="006D1498" w:rsidRPr="004134B6">
        <w:rPr>
          <w:rFonts w:ascii="Times New Roman" w:hAnsi="Times New Roman" w:cs="Times New Roman"/>
          <w:i/>
          <w:sz w:val="24"/>
          <w:szCs w:val="24"/>
        </w:rPr>
        <w:t xml:space="preserve"> </w:t>
      </w:r>
      <w:r w:rsidR="00222298" w:rsidRPr="004134B6">
        <w:rPr>
          <w:rFonts w:ascii="Times New Roman" w:hAnsi="Times New Roman" w:cs="Times New Roman"/>
          <w:i/>
          <w:sz w:val="24"/>
          <w:szCs w:val="24"/>
        </w:rPr>
        <w:t xml:space="preserve"> </w:t>
      </w:r>
      <w:r w:rsidR="00222298" w:rsidRPr="004134B6">
        <w:rPr>
          <w:rFonts w:ascii="Times New Roman" w:hAnsi="Times New Roman" w:cs="Times New Roman"/>
          <w:i/>
          <w:sz w:val="24"/>
          <w:szCs w:val="24"/>
          <w:u w:val="single"/>
        </w:rPr>
        <w:t xml:space="preserve">Приложение </w:t>
      </w:r>
      <w:r w:rsidR="00111736" w:rsidRPr="004134B6">
        <w:rPr>
          <w:rFonts w:ascii="Times New Roman" w:hAnsi="Times New Roman" w:cs="Times New Roman"/>
          <w:i/>
          <w:sz w:val="24"/>
          <w:szCs w:val="24"/>
          <w:u w:val="single"/>
        </w:rPr>
        <w:t>7</w:t>
      </w:r>
      <w:r w:rsidR="00222298" w:rsidRPr="004134B6">
        <w:rPr>
          <w:rFonts w:ascii="Times New Roman" w:hAnsi="Times New Roman" w:cs="Times New Roman"/>
          <w:i/>
          <w:sz w:val="24"/>
          <w:szCs w:val="24"/>
          <w:u w:val="single"/>
        </w:rPr>
        <w:t>.</w:t>
      </w:r>
      <w:r w:rsidR="00222298" w:rsidRPr="004134B6">
        <w:rPr>
          <w:rFonts w:ascii="Times New Roman" w:hAnsi="Times New Roman" w:cs="Times New Roman"/>
          <w:i/>
          <w:sz w:val="24"/>
          <w:szCs w:val="24"/>
        </w:rPr>
        <w:t xml:space="preserve"> Видеофра</w:t>
      </w:r>
      <w:r w:rsidR="00222298" w:rsidRPr="004134B6">
        <w:rPr>
          <w:rFonts w:ascii="Times New Roman" w:hAnsi="Times New Roman" w:cs="Times New Roman"/>
          <w:i/>
          <w:sz w:val="24"/>
          <w:szCs w:val="24"/>
        </w:rPr>
        <w:t>г</w:t>
      </w:r>
      <w:r w:rsidR="00222298" w:rsidRPr="004134B6">
        <w:rPr>
          <w:rFonts w:ascii="Times New Roman" w:hAnsi="Times New Roman" w:cs="Times New Roman"/>
          <w:i/>
          <w:sz w:val="24"/>
          <w:szCs w:val="24"/>
        </w:rPr>
        <w:t>мент урока с и</w:t>
      </w:r>
      <w:r w:rsidR="006D1498" w:rsidRPr="004134B6">
        <w:rPr>
          <w:rFonts w:ascii="Times New Roman" w:hAnsi="Times New Roman" w:cs="Times New Roman"/>
          <w:i/>
          <w:sz w:val="24"/>
          <w:szCs w:val="24"/>
        </w:rPr>
        <w:t>спользование</w:t>
      </w:r>
      <w:r w:rsidR="00222298" w:rsidRPr="004134B6">
        <w:rPr>
          <w:rFonts w:ascii="Times New Roman" w:hAnsi="Times New Roman" w:cs="Times New Roman"/>
          <w:i/>
          <w:sz w:val="24"/>
          <w:szCs w:val="24"/>
        </w:rPr>
        <w:t xml:space="preserve">м </w:t>
      </w:r>
      <w:r w:rsidR="006D1498" w:rsidRPr="004134B6">
        <w:rPr>
          <w:rFonts w:ascii="Times New Roman" w:hAnsi="Times New Roman" w:cs="Times New Roman"/>
          <w:i/>
          <w:sz w:val="24"/>
          <w:szCs w:val="24"/>
        </w:rPr>
        <w:t xml:space="preserve"> цифровой лаборатории на уроках окружающего мира</w:t>
      </w:r>
      <w:r w:rsidR="00222298" w:rsidRPr="004134B6">
        <w:rPr>
          <w:rFonts w:ascii="Times New Roman" w:hAnsi="Times New Roman" w:cs="Times New Roman"/>
          <w:i/>
          <w:sz w:val="24"/>
          <w:szCs w:val="24"/>
        </w:rPr>
        <w:t>/</w:t>
      </w:r>
      <w:r w:rsidR="006D1498" w:rsidRPr="004134B6">
        <w:rPr>
          <w:rFonts w:ascii="Times New Roman" w:hAnsi="Times New Roman" w:cs="Times New Roman"/>
          <w:sz w:val="24"/>
          <w:szCs w:val="24"/>
        </w:rPr>
        <w:t xml:space="preserve"> </w:t>
      </w:r>
    </w:p>
    <w:p w:rsidR="00A8031B" w:rsidRPr="004134B6" w:rsidRDefault="00A8031B" w:rsidP="004134B6">
      <w:pPr>
        <w:spacing w:after="0" w:line="240" w:lineRule="auto"/>
        <w:ind w:firstLine="720"/>
        <w:jc w:val="both"/>
        <w:rPr>
          <w:rFonts w:ascii="Times New Roman" w:hAnsi="Times New Roman" w:cs="Times New Roman"/>
          <w:i/>
          <w:sz w:val="24"/>
          <w:szCs w:val="24"/>
        </w:rPr>
      </w:pPr>
      <w:r w:rsidRPr="004134B6">
        <w:rPr>
          <w:rFonts w:ascii="Times New Roman" w:hAnsi="Times New Roman" w:cs="Times New Roman"/>
          <w:sz w:val="24"/>
          <w:szCs w:val="24"/>
        </w:rPr>
        <w:t>Таким образом,  на уроках по всем предметам, изучаемым в начальной школе, форм</w:t>
      </w:r>
      <w:r w:rsidRPr="004134B6">
        <w:rPr>
          <w:rFonts w:ascii="Times New Roman" w:hAnsi="Times New Roman" w:cs="Times New Roman"/>
          <w:sz w:val="24"/>
          <w:szCs w:val="24"/>
        </w:rPr>
        <w:t>и</w:t>
      </w:r>
      <w:r w:rsidRPr="004134B6">
        <w:rPr>
          <w:rFonts w:ascii="Times New Roman" w:hAnsi="Times New Roman" w:cs="Times New Roman"/>
          <w:sz w:val="24"/>
          <w:szCs w:val="24"/>
        </w:rPr>
        <w:t>руются общие умения работы с текстом, с учебными заданиями, умения пользоваться ра</w:t>
      </w:r>
      <w:r w:rsidRPr="004134B6">
        <w:rPr>
          <w:rFonts w:ascii="Times New Roman" w:hAnsi="Times New Roman" w:cs="Times New Roman"/>
          <w:sz w:val="24"/>
          <w:szCs w:val="24"/>
        </w:rPr>
        <w:t>з</w:t>
      </w:r>
      <w:r w:rsidRPr="004134B6">
        <w:rPr>
          <w:rFonts w:ascii="Times New Roman" w:hAnsi="Times New Roman" w:cs="Times New Roman"/>
          <w:sz w:val="24"/>
          <w:szCs w:val="24"/>
        </w:rPr>
        <w:t>ными источниками информации.</w:t>
      </w:r>
      <w:r w:rsidR="009801A7" w:rsidRPr="004134B6">
        <w:rPr>
          <w:rFonts w:ascii="Times New Roman" w:hAnsi="Times New Roman" w:cs="Times New Roman"/>
          <w:sz w:val="24"/>
          <w:szCs w:val="24"/>
        </w:rPr>
        <w:t xml:space="preserve"> /</w:t>
      </w:r>
      <w:r w:rsidR="009801A7" w:rsidRPr="004134B6">
        <w:rPr>
          <w:rFonts w:ascii="Times New Roman" w:hAnsi="Times New Roman" w:cs="Times New Roman"/>
          <w:i/>
          <w:sz w:val="24"/>
          <w:szCs w:val="24"/>
          <w:u w:val="single"/>
        </w:rPr>
        <w:t>П</w:t>
      </w:r>
      <w:r w:rsidR="00555E13" w:rsidRPr="004134B6">
        <w:rPr>
          <w:rFonts w:ascii="Times New Roman" w:hAnsi="Times New Roman" w:cs="Times New Roman"/>
          <w:i/>
          <w:sz w:val="24"/>
          <w:szCs w:val="24"/>
          <w:u w:val="single"/>
        </w:rPr>
        <w:t>риложение 8</w:t>
      </w:r>
      <w:r w:rsidR="009801A7" w:rsidRPr="004134B6">
        <w:rPr>
          <w:rFonts w:ascii="Times New Roman" w:hAnsi="Times New Roman" w:cs="Times New Roman"/>
          <w:sz w:val="24"/>
          <w:szCs w:val="24"/>
        </w:rPr>
        <w:t>.</w:t>
      </w:r>
      <w:r w:rsidR="00555E13" w:rsidRPr="004134B6">
        <w:rPr>
          <w:rFonts w:ascii="Times New Roman" w:hAnsi="Times New Roman" w:cs="Times New Roman"/>
          <w:sz w:val="24"/>
          <w:szCs w:val="24"/>
        </w:rPr>
        <w:t xml:space="preserve"> </w:t>
      </w:r>
      <w:proofErr w:type="gramStart"/>
      <w:r w:rsidR="009801A7" w:rsidRPr="004134B6">
        <w:rPr>
          <w:rFonts w:ascii="Times New Roman" w:hAnsi="Times New Roman" w:cs="Times New Roman"/>
          <w:i/>
          <w:sz w:val="24"/>
          <w:szCs w:val="24"/>
        </w:rPr>
        <w:t>Урок  по математике  (тема «Пер</w:t>
      </w:r>
      <w:r w:rsidR="009801A7" w:rsidRPr="004134B6">
        <w:rPr>
          <w:rFonts w:ascii="Times New Roman" w:hAnsi="Times New Roman" w:cs="Times New Roman"/>
          <w:i/>
          <w:sz w:val="24"/>
          <w:szCs w:val="24"/>
        </w:rPr>
        <w:t>и</w:t>
      </w:r>
      <w:r w:rsidR="009801A7" w:rsidRPr="004134B6">
        <w:rPr>
          <w:rFonts w:ascii="Times New Roman" w:hAnsi="Times New Roman" w:cs="Times New Roman"/>
          <w:i/>
          <w:sz w:val="24"/>
          <w:szCs w:val="24"/>
        </w:rPr>
        <w:t>метр»); урок по литературному чтению «Тема материнства в произведениях В. Астафь</w:t>
      </w:r>
      <w:r w:rsidR="009801A7" w:rsidRPr="004134B6">
        <w:rPr>
          <w:rFonts w:ascii="Times New Roman" w:hAnsi="Times New Roman" w:cs="Times New Roman"/>
          <w:i/>
          <w:sz w:val="24"/>
          <w:szCs w:val="24"/>
        </w:rPr>
        <w:t>е</w:t>
      </w:r>
      <w:r w:rsidR="009801A7" w:rsidRPr="004134B6">
        <w:rPr>
          <w:rFonts w:ascii="Times New Roman" w:hAnsi="Times New Roman" w:cs="Times New Roman"/>
          <w:i/>
          <w:sz w:val="24"/>
          <w:szCs w:val="24"/>
        </w:rPr>
        <w:t xml:space="preserve">ва» и «Краски, </w:t>
      </w:r>
      <w:r w:rsidR="00555E13" w:rsidRPr="004134B6">
        <w:rPr>
          <w:rFonts w:ascii="Times New Roman" w:hAnsi="Times New Roman" w:cs="Times New Roman"/>
          <w:i/>
          <w:sz w:val="24"/>
          <w:szCs w:val="24"/>
        </w:rPr>
        <w:t xml:space="preserve">звуки и </w:t>
      </w:r>
      <w:r w:rsidR="009801A7" w:rsidRPr="004134B6">
        <w:rPr>
          <w:rFonts w:ascii="Times New Roman" w:hAnsi="Times New Roman" w:cs="Times New Roman"/>
          <w:i/>
          <w:sz w:val="24"/>
          <w:szCs w:val="24"/>
        </w:rPr>
        <w:t>запахи тайги</w:t>
      </w:r>
      <w:r w:rsidR="00A0437F" w:rsidRPr="004134B6">
        <w:rPr>
          <w:rFonts w:ascii="Times New Roman" w:hAnsi="Times New Roman" w:cs="Times New Roman"/>
          <w:i/>
          <w:sz w:val="24"/>
          <w:szCs w:val="24"/>
        </w:rPr>
        <w:t>)</w:t>
      </w:r>
      <w:proofErr w:type="gramEnd"/>
    </w:p>
    <w:p w:rsidR="00C31A91" w:rsidRDefault="00C31A91" w:rsidP="004134B6">
      <w:pPr>
        <w:spacing w:after="0" w:line="240" w:lineRule="auto"/>
        <w:jc w:val="both"/>
        <w:rPr>
          <w:rFonts w:ascii="Times New Roman" w:hAnsi="Times New Roman" w:cs="Times New Roman"/>
          <w:i/>
          <w:sz w:val="24"/>
          <w:szCs w:val="24"/>
          <w:u w:val="single"/>
        </w:rPr>
      </w:pPr>
      <w:r w:rsidRPr="004134B6">
        <w:rPr>
          <w:rFonts w:ascii="Times New Roman" w:hAnsi="Times New Roman" w:cs="Times New Roman"/>
          <w:sz w:val="24"/>
          <w:szCs w:val="24"/>
        </w:rPr>
        <w:t>Результатом данной работы стало участие и победы в конкурсах различного уровня педаг</w:t>
      </w:r>
      <w:r w:rsidRPr="004134B6">
        <w:rPr>
          <w:rFonts w:ascii="Times New Roman" w:hAnsi="Times New Roman" w:cs="Times New Roman"/>
          <w:sz w:val="24"/>
          <w:szCs w:val="24"/>
        </w:rPr>
        <w:t>о</w:t>
      </w:r>
      <w:r w:rsidRPr="004134B6">
        <w:rPr>
          <w:rFonts w:ascii="Times New Roman" w:hAnsi="Times New Roman" w:cs="Times New Roman"/>
          <w:sz w:val="24"/>
          <w:szCs w:val="24"/>
        </w:rPr>
        <w:t>гов и учащихся гимназии</w:t>
      </w:r>
      <w:r w:rsidRPr="004134B6">
        <w:rPr>
          <w:rFonts w:ascii="Times New Roman" w:hAnsi="Times New Roman" w:cs="Times New Roman"/>
          <w:i/>
          <w:sz w:val="24"/>
          <w:szCs w:val="24"/>
          <w:u w:val="single"/>
        </w:rPr>
        <w:t>:</w:t>
      </w:r>
      <w:r w:rsidR="00677D77" w:rsidRPr="004134B6">
        <w:rPr>
          <w:rFonts w:ascii="Times New Roman" w:hAnsi="Times New Roman" w:cs="Times New Roman"/>
          <w:i/>
          <w:sz w:val="24"/>
          <w:szCs w:val="24"/>
          <w:u w:val="single"/>
        </w:rPr>
        <w:t>/Приложение 9/.</w:t>
      </w:r>
    </w:p>
    <w:p w:rsidR="004134B6" w:rsidRPr="004134B6" w:rsidRDefault="004134B6" w:rsidP="004134B6">
      <w:pPr>
        <w:spacing w:after="0" w:line="240" w:lineRule="auto"/>
        <w:jc w:val="both"/>
        <w:rPr>
          <w:rFonts w:ascii="Times New Roman" w:hAnsi="Times New Roman" w:cs="Times New Roman"/>
          <w:i/>
          <w:sz w:val="24"/>
          <w:szCs w:val="24"/>
          <w:u w:val="single"/>
        </w:rPr>
      </w:pPr>
    </w:p>
    <w:p w:rsidR="00A8031B" w:rsidRPr="004134B6" w:rsidRDefault="00A8031B" w:rsidP="004134B6">
      <w:pPr>
        <w:pStyle w:val="a6"/>
        <w:spacing w:after="0" w:line="240" w:lineRule="auto"/>
        <w:ind w:left="0" w:firstLine="426"/>
        <w:jc w:val="center"/>
        <w:rPr>
          <w:rFonts w:ascii="Times New Roman" w:hAnsi="Times New Roman" w:cs="Times New Roman"/>
          <w:sz w:val="24"/>
          <w:szCs w:val="24"/>
          <w:u w:val="single"/>
        </w:rPr>
      </w:pPr>
      <w:r w:rsidRPr="004134B6">
        <w:rPr>
          <w:rFonts w:ascii="Times New Roman" w:hAnsi="Times New Roman" w:cs="Times New Roman"/>
          <w:sz w:val="24"/>
          <w:szCs w:val="24"/>
        </w:rPr>
        <w:t xml:space="preserve">   </w:t>
      </w:r>
      <w:r w:rsidRPr="004134B6">
        <w:rPr>
          <w:rFonts w:ascii="Times New Roman" w:hAnsi="Times New Roman" w:cs="Times New Roman"/>
          <w:sz w:val="24"/>
          <w:szCs w:val="24"/>
          <w:u w:val="single"/>
        </w:rPr>
        <w:t>Проектная технология.</w:t>
      </w:r>
    </w:p>
    <w:p w:rsidR="00A8031B" w:rsidRPr="004134B6" w:rsidRDefault="00A8031B" w:rsidP="004134B6">
      <w:pPr>
        <w:shd w:val="clear" w:color="auto" w:fill="FFFFFF"/>
        <w:tabs>
          <w:tab w:val="left" w:pos="1080"/>
        </w:tabs>
        <w:spacing w:after="0" w:line="240" w:lineRule="auto"/>
        <w:ind w:firstLine="426"/>
        <w:jc w:val="both"/>
        <w:rPr>
          <w:rFonts w:ascii="Times New Roman" w:hAnsi="Times New Roman" w:cs="Times New Roman"/>
          <w:sz w:val="24"/>
          <w:szCs w:val="24"/>
        </w:rPr>
      </w:pPr>
      <w:r w:rsidRPr="004134B6">
        <w:rPr>
          <w:rFonts w:ascii="Times New Roman" w:hAnsi="Times New Roman" w:cs="Times New Roman"/>
          <w:sz w:val="24"/>
          <w:szCs w:val="24"/>
        </w:rPr>
        <w:t>Проектная технология является одной из составляющих личностно-ориентированного обучения и применяется в гимназии с 1990 года. Формы и направления проектной работы в течение этих лет менялись в соответствии с  изменениями в концепции преподавания. Пе</w:t>
      </w:r>
      <w:r w:rsidRPr="004134B6">
        <w:rPr>
          <w:rFonts w:ascii="Times New Roman" w:hAnsi="Times New Roman" w:cs="Times New Roman"/>
          <w:sz w:val="24"/>
          <w:szCs w:val="24"/>
        </w:rPr>
        <w:t>р</w:t>
      </w:r>
      <w:r w:rsidRPr="004134B6">
        <w:rPr>
          <w:rFonts w:ascii="Times New Roman" w:hAnsi="Times New Roman" w:cs="Times New Roman"/>
          <w:sz w:val="24"/>
          <w:szCs w:val="24"/>
        </w:rPr>
        <w:t>вые годы проектная технология использовалась во внеурочной  деятельности, на кружковых занятиях, при подготовке к олимпиадам. Сегодня проектная технология используется пед</w:t>
      </w:r>
      <w:r w:rsidRPr="004134B6">
        <w:rPr>
          <w:rFonts w:ascii="Times New Roman" w:hAnsi="Times New Roman" w:cs="Times New Roman"/>
          <w:sz w:val="24"/>
          <w:szCs w:val="24"/>
        </w:rPr>
        <w:t>а</w:t>
      </w:r>
      <w:r w:rsidRPr="004134B6">
        <w:rPr>
          <w:rFonts w:ascii="Times New Roman" w:hAnsi="Times New Roman" w:cs="Times New Roman"/>
          <w:sz w:val="24"/>
          <w:szCs w:val="24"/>
        </w:rPr>
        <w:t>гогами гимназии как компонент системы образования.</w:t>
      </w:r>
    </w:p>
    <w:p w:rsidR="00A8031B" w:rsidRPr="004134B6" w:rsidRDefault="00A8031B" w:rsidP="004134B6">
      <w:pPr>
        <w:spacing w:after="0" w:line="240" w:lineRule="auto"/>
        <w:ind w:firstLine="426"/>
        <w:jc w:val="both"/>
        <w:rPr>
          <w:rFonts w:ascii="Times New Roman" w:hAnsi="Times New Roman" w:cs="Times New Roman"/>
          <w:sz w:val="24"/>
          <w:szCs w:val="24"/>
        </w:rPr>
      </w:pPr>
      <w:r w:rsidRPr="004134B6">
        <w:rPr>
          <w:rFonts w:ascii="Times New Roman" w:hAnsi="Times New Roman" w:cs="Times New Roman"/>
          <w:sz w:val="24"/>
          <w:szCs w:val="24"/>
        </w:rPr>
        <w:t xml:space="preserve"> С учетом возрастных особенностей младших школьников  мы создаем</w:t>
      </w:r>
      <w:r w:rsidRPr="004134B6">
        <w:rPr>
          <w:rFonts w:ascii="Times New Roman" w:hAnsi="Times New Roman" w:cs="Times New Roman"/>
          <w:b/>
          <w:bCs/>
          <w:sz w:val="24"/>
          <w:szCs w:val="24"/>
        </w:rPr>
        <w:t xml:space="preserve"> </w:t>
      </w:r>
      <w:r w:rsidRPr="004134B6">
        <w:rPr>
          <w:rFonts w:ascii="Times New Roman" w:hAnsi="Times New Roman" w:cs="Times New Roman"/>
          <w:sz w:val="24"/>
          <w:szCs w:val="24"/>
        </w:rPr>
        <w:t>условия для фо</w:t>
      </w:r>
      <w:r w:rsidRPr="004134B6">
        <w:rPr>
          <w:rFonts w:ascii="Times New Roman" w:hAnsi="Times New Roman" w:cs="Times New Roman"/>
          <w:sz w:val="24"/>
          <w:szCs w:val="24"/>
        </w:rPr>
        <w:t>р</w:t>
      </w:r>
      <w:r w:rsidRPr="004134B6">
        <w:rPr>
          <w:rFonts w:ascii="Times New Roman" w:hAnsi="Times New Roman" w:cs="Times New Roman"/>
          <w:sz w:val="24"/>
          <w:szCs w:val="24"/>
        </w:rPr>
        <w:t>мирования основ</w:t>
      </w:r>
      <w:r w:rsidRPr="004134B6">
        <w:rPr>
          <w:rFonts w:ascii="Times New Roman" w:hAnsi="Times New Roman" w:cs="Times New Roman"/>
          <w:b/>
          <w:bCs/>
          <w:sz w:val="24"/>
          <w:szCs w:val="24"/>
        </w:rPr>
        <w:t xml:space="preserve"> </w:t>
      </w:r>
      <w:r w:rsidRPr="004134B6">
        <w:rPr>
          <w:rFonts w:ascii="Times New Roman" w:hAnsi="Times New Roman" w:cs="Times New Roman"/>
          <w:sz w:val="24"/>
          <w:szCs w:val="24"/>
        </w:rPr>
        <w:t>поисковой, исследовательской  и проектной деятельности. Обучающиеся имеют возможности для самореализации при участии в индивидуальных, групповых прое</w:t>
      </w:r>
      <w:r w:rsidRPr="004134B6">
        <w:rPr>
          <w:rFonts w:ascii="Times New Roman" w:hAnsi="Times New Roman" w:cs="Times New Roman"/>
          <w:sz w:val="24"/>
          <w:szCs w:val="24"/>
        </w:rPr>
        <w:t>к</w:t>
      </w:r>
      <w:r w:rsidRPr="004134B6">
        <w:rPr>
          <w:rFonts w:ascii="Times New Roman" w:hAnsi="Times New Roman" w:cs="Times New Roman"/>
          <w:sz w:val="24"/>
          <w:szCs w:val="24"/>
        </w:rPr>
        <w:t xml:space="preserve">тах, как в учебном процессе, так и во внеклассной деятельности. Это позволяет включать в учебно-воспитательную деятельность продуктивные задания, тем самым создавать условия для развития личности каждого обучающегося. </w:t>
      </w:r>
    </w:p>
    <w:p w:rsidR="00A8031B" w:rsidRPr="004134B6" w:rsidRDefault="00A8031B" w:rsidP="004134B6">
      <w:pPr>
        <w:spacing w:after="0" w:line="240" w:lineRule="auto"/>
        <w:ind w:firstLine="426"/>
        <w:jc w:val="both"/>
        <w:rPr>
          <w:rFonts w:ascii="Times New Roman" w:hAnsi="Times New Roman" w:cs="Times New Roman"/>
          <w:sz w:val="24"/>
          <w:szCs w:val="24"/>
        </w:rPr>
      </w:pPr>
      <w:r w:rsidRPr="004134B6">
        <w:rPr>
          <w:rFonts w:ascii="Times New Roman" w:hAnsi="Times New Roman" w:cs="Times New Roman"/>
          <w:sz w:val="24"/>
          <w:szCs w:val="24"/>
        </w:rPr>
        <w:lastRenderedPageBreak/>
        <w:t>Проектная технология  (от греч</w:t>
      </w:r>
      <w:proofErr w:type="gramStart"/>
      <w:r w:rsidRPr="004134B6">
        <w:rPr>
          <w:rFonts w:ascii="Times New Roman" w:hAnsi="Times New Roman" w:cs="Times New Roman"/>
          <w:sz w:val="24"/>
          <w:szCs w:val="24"/>
        </w:rPr>
        <w:t>.</w:t>
      </w:r>
      <w:proofErr w:type="gramEnd"/>
      <w:r w:rsidRPr="004134B6">
        <w:rPr>
          <w:rFonts w:ascii="Times New Roman" w:hAnsi="Times New Roman" w:cs="Times New Roman"/>
          <w:sz w:val="24"/>
          <w:szCs w:val="24"/>
        </w:rPr>
        <w:t xml:space="preserve"> – </w:t>
      </w:r>
      <w:proofErr w:type="gramStart"/>
      <w:r w:rsidRPr="004134B6">
        <w:rPr>
          <w:rFonts w:ascii="Times New Roman" w:hAnsi="Times New Roman" w:cs="Times New Roman"/>
          <w:sz w:val="24"/>
          <w:szCs w:val="24"/>
        </w:rPr>
        <w:t>п</w:t>
      </w:r>
      <w:proofErr w:type="gramEnd"/>
      <w:r w:rsidRPr="004134B6">
        <w:rPr>
          <w:rFonts w:ascii="Times New Roman" w:hAnsi="Times New Roman" w:cs="Times New Roman"/>
          <w:sz w:val="24"/>
          <w:szCs w:val="24"/>
        </w:rPr>
        <w:t>уть исследования) – система обучения, при которой учащиеся приобретают знания в процессе планирования и выполнения постепенно усло</w:t>
      </w:r>
      <w:r w:rsidRPr="004134B6">
        <w:rPr>
          <w:rFonts w:ascii="Times New Roman" w:hAnsi="Times New Roman" w:cs="Times New Roman"/>
          <w:sz w:val="24"/>
          <w:szCs w:val="24"/>
        </w:rPr>
        <w:t>ж</w:t>
      </w:r>
      <w:r w:rsidRPr="004134B6">
        <w:rPr>
          <w:rFonts w:ascii="Times New Roman" w:hAnsi="Times New Roman" w:cs="Times New Roman"/>
          <w:sz w:val="24"/>
          <w:szCs w:val="24"/>
        </w:rPr>
        <w:t>няющихся практических заданий-проектов.</w:t>
      </w:r>
    </w:p>
    <w:p w:rsidR="00A8031B" w:rsidRPr="004134B6" w:rsidRDefault="00A8031B" w:rsidP="004134B6">
      <w:pPr>
        <w:shd w:val="clear" w:color="auto" w:fill="FFFFFF"/>
        <w:spacing w:after="0" w:line="240" w:lineRule="auto"/>
        <w:ind w:firstLine="426"/>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В основу  проектной технологии нами взята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 Внешний результат можно увидеть, осмыслить, применить в реальной практической деятельности. Внутренний резул</w:t>
      </w:r>
      <w:r w:rsidRPr="004134B6">
        <w:rPr>
          <w:rFonts w:ascii="Times New Roman" w:hAnsi="Times New Roman" w:cs="Times New Roman"/>
          <w:sz w:val="24"/>
          <w:szCs w:val="24"/>
          <w:lang w:eastAsia="ru-RU"/>
        </w:rPr>
        <w:t>ь</w:t>
      </w:r>
      <w:r w:rsidRPr="004134B6">
        <w:rPr>
          <w:rFonts w:ascii="Times New Roman" w:hAnsi="Times New Roman" w:cs="Times New Roman"/>
          <w:sz w:val="24"/>
          <w:szCs w:val="24"/>
          <w:lang w:eastAsia="ru-RU"/>
        </w:rPr>
        <w:t xml:space="preserve">тат – опыт деятельности – становится бесценным достоянием учащегося, соединяя в себе знания и умения, компетенции и ценности. </w:t>
      </w:r>
    </w:p>
    <w:p w:rsidR="00A8031B" w:rsidRPr="004134B6" w:rsidRDefault="00A8031B" w:rsidP="004134B6">
      <w:pPr>
        <w:shd w:val="clear" w:color="auto" w:fill="FFFFFF"/>
        <w:spacing w:after="0" w:line="240" w:lineRule="auto"/>
        <w:ind w:firstLine="426"/>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 xml:space="preserve">Использование   данной технологии позволяет реализовать </w:t>
      </w:r>
      <w:proofErr w:type="spellStart"/>
      <w:r w:rsidRPr="004134B6">
        <w:rPr>
          <w:rFonts w:ascii="Times New Roman" w:hAnsi="Times New Roman" w:cs="Times New Roman"/>
          <w:sz w:val="24"/>
          <w:szCs w:val="24"/>
          <w:lang w:eastAsia="ru-RU"/>
        </w:rPr>
        <w:t>деятельностный</w:t>
      </w:r>
      <w:proofErr w:type="spellEnd"/>
      <w:r w:rsidRPr="004134B6">
        <w:rPr>
          <w:rFonts w:ascii="Times New Roman" w:hAnsi="Times New Roman" w:cs="Times New Roman"/>
          <w:sz w:val="24"/>
          <w:szCs w:val="24"/>
          <w:lang w:eastAsia="ru-RU"/>
        </w:rPr>
        <w:t xml:space="preserve"> подход в обучении, применять знания, умения, полученные при изучении различных дисциплин на  разных этапах обучения, и интегрировать их в процессе работы над проектом. Всё это обе</w:t>
      </w:r>
      <w:r w:rsidRPr="004134B6">
        <w:rPr>
          <w:rFonts w:ascii="Times New Roman" w:hAnsi="Times New Roman" w:cs="Times New Roman"/>
          <w:sz w:val="24"/>
          <w:szCs w:val="24"/>
          <w:lang w:eastAsia="ru-RU"/>
        </w:rPr>
        <w:t>с</w:t>
      </w:r>
      <w:r w:rsidRPr="004134B6">
        <w:rPr>
          <w:rFonts w:ascii="Times New Roman" w:hAnsi="Times New Roman" w:cs="Times New Roman"/>
          <w:sz w:val="24"/>
          <w:szCs w:val="24"/>
          <w:lang w:eastAsia="ru-RU"/>
        </w:rPr>
        <w:t>печивает дифференциацию в обучении, активизирует творческую деятельность учащихся, способствует становлению субъективности. Учебный проект развивает не своим содержан</w:t>
      </w:r>
      <w:r w:rsidRPr="004134B6">
        <w:rPr>
          <w:rFonts w:ascii="Times New Roman" w:hAnsi="Times New Roman" w:cs="Times New Roman"/>
          <w:sz w:val="24"/>
          <w:szCs w:val="24"/>
          <w:lang w:eastAsia="ru-RU"/>
        </w:rPr>
        <w:t>и</w:t>
      </w:r>
      <w:r w:rsidRPr="004134B6">
        <w:rPr>
          <w:rFonts w:ascii="Times New Roman" w:hAnsi="Times New Roman" w:cs="Times New Roman"/>
          <w:sz w:val="24"/>
          <w:szCs w:val="24"/>
          <w:lang w:eastAsia="ru-RU"/>
        </w:rPr>
        <w:t>ем, а специальным его конструированием, развивает не само знание, заключенное в учебном проекте, а такая организация учебного процесса, при которой происходит максимальное у</w:t>
      </w:r>
      <w:r w:rsidRPr="004134B6">
        <w:rPr>
          <w:rFonts w:ascii="Times New Roman" w:hAnsi="Times New Roman" w:cs="Times New Roman"/>
          <w:sz w:val="24"/>
          <w:szCs w:val="24"/>
          <w:lang w:eastAsia="ru-RU"/>
        </w:rPr>
        <w:t>м</w:t>
      </w:r>
      <w:r w:rsidRPr="004134B6">
        <w:rPr>
          <w:rFonts w:ascii="Times New Roman" w:hAnsi="Times New Roman" w:cs="Times New Roman"/>
          <w:sz w:val="24"/>
          <w:szCs w:val="24"/>
          <w:lang w:eastAsia="ru-RU"/>
        </w:rPr>
        <w:t>ственное и личностное развитие  обучающегося в результате добывания и усвоения этого с</w:t>
      </w:r>
      <w:r w:rsidRPr="004134B6">
        <w:rPr>
          <w:rFonts w:ascii="Times New Roman" w:hAnsi="Times New Roman" w:cs="Times New Roman"/>
          <w:sz w:val="24"/>
          <w:szCs w:val="24"/>
          <w:lang w:eastAsia="ru-RU"/>
        </w:rPr>
        <w:t>о</w:t>
      </w:r>
      <w:r w:rsidRPr="004134B6">
        <w:rPr>
          <w:rFonts w:ascii="Times New Roman" w:hAnsi="Times New Roman" w:cs="Times New Roman"/>
          <w:sz w:val="24"/>
          <w:szCs w:val="24"/>
          <w:lang w:eastAsia="ru-RU"/>
        </w:rPr>
        <w:t>держания. Субъективность школьника в этом случае выступает как производственная от обучающих воздействий педагога. Использование метода проектов позволяет нам создавать такие условия, при которых учащиеся самостоятельно добывают знания и применяют ранее приобретённые знания на практике.</w:t>
      </w:r>
    </w:p>
    <w:p w:rsidR="00A8031B" w:rsidRPr="004134B6" w:rsidRDefault="00A8031B" w:rsidP="004134B6">
      <w:pPr>
        <w:shd w:val="clear" w:color="auto" w:fill="FFFFFF"/>
        <w:spacing w:after="0" w:line="240" w:lineRule="auto"/>
        <w:ind w:firstLine="426"/>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Мы считаем, что для продуктивной проектно-учебной деятельности младшим школьн</w:t>
      </w:r>
      <w:r w:rsidRPr="004134B6">
        <w:rPr>
          <w:rFonts w:ascii="Times New Roman" w:hAnsi="Times New Roman" w:cs="Times New Roman"/>
          <w:sz w:val="24"/>
          <w:szCs w:val="24"/>
          <w:lang w:eastAsia="ru-RU"/>
        </w:rPr>
        <w:t>и</w:t>
      </w:r>
      <w:r w:rsidRPr="004134B6">
        <w:rPr>
          <w:rFonts w:ascii="Times New Roman" w:hAnsi="Times New Roman" w:cs="Times New Roman"/>
          <w:sz w:val="24"/>
          <w:szCs w:val="24"/>
          <w:lang w:eastAsia="ru-RU"/>
        </w:rPr>
        <w:t xml:space="preserve">кам необходима особая готовность, “зрелость”, заключающаяся в   </w:t>
      </w:r>
      <w:proofErr w:type="spellStart"/>
      <w:r w:rsidRPr="004134B6">
        <w:rPr>
          <w:rFonts w:ascii="Times New Roman" w:hAnsi="Times New Roman" w:cs="Times New Roman"/>
          <w:sz w:val="24"/>
          <w:szCs w:val="24"/>
          <w:lang w:eastAsia="ru-RU"/>
        </w:rPr>
        <w:t>сформированности</w:t>
      </w:r>
      <w:proofErr w:type="spellEnd"/>
      <w:r w:rsidRPr="004134B6">
        <w:rPr>
          <w:rFonts w:ascii="Times New Roman" w:hAnsi="Times New Roman" w:cs="Times New Roman"/>
          <w:sz w:val="24"/>
          <w:szCs w:val="24"/>
          <w:lang w:eastAsia="ru-RU"/>
        </w:rPr>
        <w:t xml:space="preserve">  у учащихся ряда коммуникативных умений, лежащих в основе эффективных социально-интеллектуальных взаимодействий в процессе обучения, к которым относится:</w:t>
      </w:r>
    </w:p>
    <w:p w:rsidR="00A8031B" w:rsidRPr="004134B6" w:rsidRDefault="00A8031B" w:rsidP="004134B6">
      <w:pPr>
        <w:shd w:val="clear" w:color="auto" w:fill="FFFFFF"/>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 умение спрашивать (выяснять точки зрения других учеников, делать запрос учителю в с</w:t>
      </w:r>
      <w:r w:rsidRPr="004134B6">
        <w:rPr>
          <w:rFonts w:ascii="Times New Roman" w:hAnsi="Times New Roman" w:cs="Times New Roman"/>
          <w:sz w:val="24"/>
          <w:szCs w:val="24"/>
          <w:lang w:eastAsia="ru-RU"/>
        </w:rPr>
        <w:t>и</w:t>
      </w:r>
      <w:r w:rsidRPr="004134B6">
        <w:rPr>
          <w:rFonts w:ascii="Times New Roman" w:hAnsi="Times New Roman" w:cs="Times New Roman"/>
          <w:sz w:val="24"/>
          <w:szCs w:val="24"/>
          <w:lang w:eastAsia="ru-RU"/>
        </w:rPr>
        <w:t>туации “дефицита” информации или способов действий);</w:t>
      </w:r>
    </w:p>
    <w:p w:rsidR="00A8031B" w:rsidRPr="004134B6" w:rsidRDefault="00A8031B" w:rsidP="004134B6">
      <w:pPr>
        <w:shd w:val="clear" w:color="auto" w:fill="FFFFFF"/>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 умение управлять голосом (говорить четко, регулируя громкость голоса в зависимости от ситуации, чтобы все слышали);</w:t>
      </w:r>
    </w:p>
    <w:p w:rsidR="00A8031B" w:rsidRPr="004134B6" w:rsidRDefault="00A8031B" w:rsidP="004134B6">
      <w:pPr>
        <w:shd w:val="clear" w:color="auto" w:fill="FFFFFF"/>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 умение выражать свою точку зрения (понятно для всех формулировать свое мнение, арг</w:t>
      </w:r>
      <w:r w:rsidRPr="004134B6">
        <w:rPr>
          <w:rFonts w:ascii="Times New Roman" w:hAnsi="Times New Roman" w:cs="Times New Roman"/>
          <w:sz w:val="24"/>
          <w:szCs w:val="24"/>
          <w:lang w:eastAsia="ru-RU"/>
        </w:rPr>
        <w:t>у</w:t>
      </w:r>
      <w:r w:rsidRPr="004134B6">
        <w:rPr>
          <w:rFonts w:ascii="Times New Roman" w:hAnsi="Times New Roman" w:cs="Times New Roman"/>
          <w:sz w:val="24"/>
          <w:szCs w:val="24"/>
          <w:lang w:eastAsia="ru-RU"/>
        </w:rPr>
        <w:t xml:space="preserve">ментировано его </w:t>
      </w:r>
      <w:proofErr w:type="gramStart"/>
      <w:r w:rsidRPr="004134B6">
        <w:rPr>
          <w:rFonts w:ascii="Times New Roman" w:hAnsi="Times New Roman" w:cs="Times New Roman"/>
          <w:sz w:val="24"/>
          <w:szCs w:val="24"/>
          <w:lang w:eastAsia="ru-RU"/>
        </w:rPr>
        <w:t>доказывать</w:t>
      </w:r>
      <w:proofErr w:type="gramEnd"/>
      <w:r w:rsidRPr="004134B6">
        <w:rPr>
          <w:rFonts w:ascii="Times New Roman" w:hAnsi="Times New Roman" w:cs="Times New Roman"/>
          <w:sz w:val="24"/>
          <w:szCs w:val="24"/>
          <w:lang w:eastAsia="ru-RU"/>
        </w:rPr>
        <w:t>);</w:t>
      </w:r>
    </w:p>
    <w:p w:rsidR="00A8031B" w:rsidRPr="004134B6" w:rsidRDefault="00A8031B" w:rsidP="004134B6">
      <w:pPr>
        <w:shd w:val="clear" w:color="auto" w:fill="FFFFFF"/>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 умение договариваться (выбирать в доброжелательной атмосфере самое верное, раци</w:t>
      </w:r>
      <w:r w:rsidRPr="004134B6">
        <w:rPr>
          <w:rFonts w:ascii="Times New Roman" w:hAnsi="Times New Roman" w:cs="Times New Roman"/>
          <w:sz w:val="24"/>
          <w:szCs w:val="24"/>
          <w:lang w:eastAsia="ru-RU"/>
        </w:rPr>
        <w:t>о</w:t>
      </w:r>
      <w:r w:rsidRPr="004134B6">
        <w:rPr>
          <w:rFonts w:ascii="Times New Roman" w:hAnsi="Times New Roman" w:cs="Times New Roman"/>
          <w:sz w:val="24"/>
          <w:szCs w:val="24"/>
          <w:lang w:eastAsia="ru-RU"/>
        </w:rPr>
        <w:t>нальное, оригинальное решение, рассуждение).</w:t>
      </w:r>
    </w:p>
    <w:p w:rsidR="00A8031B" w:rsidRPr="004134B6" w:rsidRDefault="00A8031B" w:rsidP="004134B6">
      <w:pPr>
        <w:shd w:val="clear" w:color="auto" w:fill="FFFFFF"/>
        <w:spacing w:after="0" w:line="240" w:lineRule="auto"/>
        <w:ind w:firstLine="426"/>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Данные умения формируются с первых дней ребенка в школе, когда дети совместно с учителем в учебных ситуациях “открывают” и доступно для себя формулируют необход</w:t>
      </w:r>
      <w:r w:rsidRPr="004134B6">
        <w:rPr>
          <w:rFonts w:ascii="Times New Roman" w:hAnsi="Times New Roman" w:cs="Times New Roman"/>
          <w:sz w:val="24"/>
          <w:szCs w:val="24"/>
          <w:lang w:eastAsia="ru-RU"/>
        </w:rPr>
        <w:t>и</w:t>
      </w:r>
      <w:r w:rsidRPr="004134B6">
        <w:rPr>
          <w:rFonts w:ascii="Times New Roman" w:hAnsi="Times New Roman" w:cs="Times New Roman"/>
          <w:sz w:val="24"/>
          <w:szCs w:val="24"/>
          <w:lang w:eastAsia="ru-RU"/>
        </w:rPr>
        <w:t>мые “Правила общения”, регулирующие как внешнюю сторону, построение высказываний, так и внутреннюю сторону, содержание высказываний.</w:t>
      </w:r>
    </w:p>
    <w:p w:rsidR="00A8031B" w:rsidRPr="004134B6" w:rsidRDefault="00A8031B" w:rsidP="004134B6">
      <w:pPr>
        <w:shd w:val="clear" w:color="auto" w:fill="FFFFFF"/>
        <w:spacing w:after="0" w:line="240" w:lineRule="auto"/>
        <w:ind w:firstLine="426"/>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Вторым показателем готовности младших школьников к проектной деятельности, на наш взгляд, выступает развитие мышления учащихся, определенная “интеллектуальная зр</w:t>
      </w:r>
      <w:r w:rsidRPr="004134B6">
        <w:rPr>
          <w:rFonts w:ascii="Times New Roman" w:hAnsi="Times New Roman" w:cs="Times New Roman"/>
          <w:sz w:val="24"/>
          <w:szCs w:val="24"/>
          <w:lang w:eastAsia="ru-RU"/>
        </w:rPr>
        <w:t>е</w:t>
      </w:r>
      <w:r w:rsidRPr="004134B6">
        <w:rPr>
          <w:rFonts w:ascii="Times New Roman" w:hAnsi="Times New Roman" w:cs="Times New Roman"/>
          <w:sz w:val="24"/>
          <w:szCs w:val="24"/>
          <w:lang w:eastAsia="ru-RU"/>
        </w:rPr>
        <w:t xml:space="preserve">лость”. Прежде всего, имеется в виду </w:t>
      </w:r>
      <w:proofErr w:type="spellStart"/>
      <w:r w:rsidRPr="004134B6">
        <w:rPr>
          <w:rFonts w:ascii="Times New Roman" w:hAnsi="Times New Roman" w:cs="Times New Roman"/>
          <w:sz w:val="24"/>
          <w:szCs w:val="24"/>
          <w:lang w:eastAsia="ru-RU"/>
        </w:rPr>
        <w:t>сформированность</w:t>
      </w:r>
      <w:proofErr w:type="spellEnd"/>
      <w:r w:rsidRPr="004134B6">
        <w:rPr>
          <w:rFonts w:ascii="Times New Roman" w:hAnsi="Times New Roman" w:cs="Times New Roman"/>
          <w:sz w:val="24"/>
          <w:szCs w:val="24"/>
          <w:lang w:eastAsia="ru-RU"/>
        </w:rPr>
        <w:t xml:space="preserve"> обобщенности умственных дейс</w:t>
      </w:r>
      <w:r w:rsidRPr="004134B6">
        <w:rPr>
          <w:rFonts w:ascii="Times New Roman" w:hAnsi="Times New Roman" w:cs="Times New Roman"/>
          <w:sz w:val="24"/>
          <w:szCs w:val="24"/>
          <w:lang w:eastAsia="ru-RU"/>
        </w:rPr>
        <w:t>т</w:t>
      </w:r>
      <w:r w:rsidRPr="004134B6">
        <w:rPr>
          <w:rFonts w:ascii="Times New Roman" w:hAnsi="Times New Roman" w:cs="Times New Roman"/>
          <w:sz w:val="24"/>
          <w:szCs w:val="24"/>
          <w:lang w:eastAsia="ru-RU"/>
        </w:rPr>
        <w:t>вий как интегративной характеристики, включающей в себя:</w:t>
      </w:r>
    </w:p>
    <w:p w:rsidR="00A8031B" w:rsidRPr="004134B6" w:rsidRDefault="00A8031B" w:rsidP="004134B6">
      <w:pPr>
        <w:shd w:val="clear" w:color="auto" w:fill="FFFFFF"/>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 развитие аналитико-синтетических действий;</w:t>
      </w:r>
    </w:p>
    <w:p w:rsidR="00A8031B" w:rsidRPr="004134B6" w:rsidRDefault="00A8031B" w:rsidP="004134B6">
      <w:pPr>
        <w:shd w:val="clear" w:color="auto" w:fill="FFFFFF"/>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 xml:space="preserve">- </w:t>
      </w:r>
      <w:proofErr w:type="spellStart"/>
      <w:r w:rsidRPr="004134B6">
        <w:rPr>
          <w:rFonts w:ascii="Times New Roman" w:hAnsi="Times New Roman" w:cs="Times New Roman"/>
          <w:sz w:val="24"/>
          <w:szCs w:val="24"/>
          <w:lang w:eastAsia="ru-RU"/>
        </w:rPr>
        <w:t>сформированность</w:t>
      </w:r>
      <w:proofErr w:type="spellEnd"/>
      <w:r w:rsidRPr="004134B6">
        <w:rPr>
          <w:rFonts w:ascii="Times New Roman" w:hAnsi="Times New Roman" w:cs="Times New Roman"/>
          <w:sz w:val="24"/>
          <w:szCs w:val="24"/>
          <w:lang w:eastAsia="ru-RU"/>
        </w:rPr>
        <w:t xml:space="preserve"> алгоритма сравнительного анализа;</w:t>
      </w:r>
    </w:p>
    <w:p w:rsidR="00A8031B" w:rsidRPr="004134B6" w:rsidRDefault="00A8031B" w:rsidP="004134B6">
      <w:pPr>
        <w:shd w:val="clear" w:color="auto" w:fill="FFFFFF"/>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 умение вычленять существенный признак, соотношение данных, составляющих условие задачи;</w:t>
      </w:r>
    </w:p>
    <w:p w:rsidR="00A8031B" w:rsidRPr="004134B6" w:rsidRDefault="00A8031B" w:rsidP="004134B6">
      <w:pPr>
        <w:shd w:val="clear" w:color="auto" w:fill="FFFFFF"/>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 возможность выделять общий способ действий;</w:t>
      </w:r>
    </w:p>
    <w:p w:rsidR="00A8031B" w:rsidRPr="004134B6" w:rsidRDefault="00A8031B" w:rsidP="004134B6">
      <w:pPr>
        <w:shd w:val="clear" w:color="auto" w:fill="FFFFFF"/>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 перенос общего способа действий на другие учебные задачи.</w:t>
      </w:r>
    </w:p>
    <w:p w:rsidR="00A8031B" w:rsidRPr="004134B6" w:rsidRDefault="00A8031B" w:rsidP="004134B6">
      <w:pPr>
        <w:shd w:val="clear" w:color="auto" w:fill="FFFFFF"/>
        <w:spacing w:after="0" w:line="240" w:lineRule="auto"/>
        <w:ind w:firstLine="426"/>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При этом качественными характеристиками развития всех составляющих обобщенности умственных действий у учащихся начальной школы являются широта, мера самостоятельн</w:t>
      </w:r>
      <w:r w:rsidRPr="004134B6">
        <w:rPr>
          <w:rFonts w:ascii="Times New Roman" w:hAnsi="Times New Roman" w:cs="Times New Roman"/>
          <w:sz w:val="24"/>
          <w:szCs w:val="24"/>
          <w:lang w:eastAsia="ru-RU"/>
        </w:rPr>
        <w:t>о</w:t>
      </w:r>
      <w:r w:rsidRPr="004134B6">
        <w:rPr>
          <w:rFonts w:ascii="Times New Roman" w:hAnsi="Times New Roman" w:cs="Times New Roman"/>
          <w:sz w:val="24"/>
          <w:szCs w:val="24"/>
          <w:lang w:eastAsia="ru-RU"/>
        </w:rPr>
        <w:t>сти и обоснованность.</w:t>
      </w:r>
    </w:p>
    <w:p w:rsidR="00A8031B" w:rsidRPr="004134B6" w:rsidRDefault="00A8031B" w:rsidP="004134B6">
      <w:pPr>
        <w:shd w:val="clear" w:color="auto" w:fill="FFFFFF"/>
        <w:spacing w:after="0" w:line="240" w:lineRule="auto"/>
        <w:ind w:firstLine="426"/>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К “интеллектуальной зрелости” также относится наличие у младших школьников таких качеств мышления, как гибкость, вариативность и самостоятельность.</w:t>
      </w:r>
    </w:p>
    <w:p w:rsidR="00A8031B" w:rsidRPr="004134B6" w:rsidRDefault="00A8031B" w:rsidP="004134B6">
      <w:pPr>
        <w:shd w:val="clear" w:color="auto" w:fill="FFFFFF"/>
        <w:spacing w:after="0" w:line="240" w:lineRule="auto"/>
        <w:ind w:firstLine="426"/>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lastRenderedPageBreak/>
        <w:t>Важным показателем готовности младших школьников к эффективной проектной де</w:t>
      </w:r>
      <w:r w:rsidRPr="004134B6">
        <w:rPr>
          <w:rFonts w:ascii="Times New Roman" w:hAnsi="Times New Roman" w:cs="Times New Roman"/>
          <w:sz w:val="24"/>
          <w:szCs w:val="24"/>
          <w:lang w:eastAsia="ru-RU"/>
        </w:rPr>
        <w:t>я</w:t>
      </w:r>
      <w:r w:rsidRPr="004134B6">
        <w:rPr>
          <w:rFonts w:ascii="Times New Roman" w:hAnsi="Times New Roman" w:cs="Times New Roman"/>
          <w:sz w:val="24"/>
          <w:szCs w:val="24"/>
          <w:lang w:eastAsia="ru-RU"/>
        </w:rPr>
        <w:t xml:space="preserve">тельности является  дифференцированная </w:t>
      </w:r>
      <w:proofErr w:type="spellStart"/>
      <w:r w:rsidRPr="004134B6">
        <w:rPr>
          <w:rFonts w:ascii="Times New Roman" w:hAnsi="Times New Roman" w:cs="Times New Roman"/>
          <w:sz w:val="24"/>
          <w:szCs w:val="24"/>
          <w:lang w:eastAsia="ru-RU"/>
        </w:rPr>
        <w:t>самооценочная</w:t>
      </w:r>
      <w:proofErr w:type="spellEnd"/>
      <w:r w:rsidRPr="004134B6">
        <w:rPr>
          <w:rFonts w:ascii="Times New Roman" w:hAnsi="Times New Roman" w:cs="Times New Roman"/>
          <w:sz w:val="24"/>
          <w:szCs w:val="24"/>
          <w:lang w:eastAsia="ru-RU"/>
        </w:rPr>
        <w:t xml:space="preserve"> и оценочная  деятельность, которая способствует формированию у детей следующих необходимых умений:</w:t>
      </w:r>
    </w:p>
    <w:p w:rsidR="00A8031B" w:rsidRPr="004134B6" w:rsidRDefault="00A8031B" w:rsidP="004134B6">
      <w:pPr>
        <w:shd w:val="clear" w:color="auto" w:fill="FFFFFF"/>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 адекватно оценивать свою работу и работу одноклассников;</w:t>
      </w:r>
    </w:p>
    <w:p w:rsidR="00A8031B" w:rsidRPr="004134B6" w:rsidRDefault="00A8031B" w:rsidP="004134B6">
      <w:pPr>
        <w:shd w:val="clear" w:color="auto" w:fill="FFFFFF"/>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 xml:space="preserve">- обоснованно и доброжелательно оценивать как результат, так и процесс решения учебной задачи с акцентом на </w:t>
      </w:r>
      <w:proofErr w:type="gramStart"/>
      <w:r w:rsidRPr="004134B6">
        <w:rPr>
          <w:rFonts w:ascii="Times New Roman" w:hAnsi="Times New Roman" w:cs="Times New Roman"/>
          <w:sz w:val="24"/>
          <w:szCs w:val="24"/>
          <w:lang w:eastAsia="ru-RU"/>
        </w:rPr>
        <w:t>положительное</w:t>
      </w:r>
      <w:proofErr w:type="gramEnd"/>
      <w:r w:rsidRPr="004134B6">
        <w:rPr>
          <w:rFonts w:ascii="Times New Roman" w:hAnsi="Times New Roman" w:cs="Times New Roman"/>
          <w:sz w:val="24"/>
          <w:szCs w:val="24"/>
          <w:lang w:eastAsia="ru-RU"/>
        </w:rPr>
        <w:t>;</w:t>
      </w:r>
    </w:p>
    <w:p w:rsidR="00A8031B" w:rsidRPr="004134B6" w:rsidRDefault="00A8031B" w:rsidP="004134B6">
      <w:pPr>
        <w:shd w:val="clear" w:color="auto" w:fill="FFFFFF"/>
        <w:spacing w:after="0" w:line="240" w:lineRule="auto"/>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 выделяя недостатки, делать конструктивные пожелания, замечания.</w:t>
      </w:r>
    </w:p>
    <w:p w:rsidR="00A8031B" w:rsidRPr="004134B6" w:rsidRDefault="00A8031B" w:rsidP="004134B6">
      <w:pPr>
        <w:shd w:val="clear" w:color="auto" w:fill="FFFFFF"/>
        <w:spacing w:after="0" w:line="240" w:lineRule="auto"/>
        <w:ind w:firstLine="426"/>
        <w:jc w:val="both"/>
        <w:rPr>
          <w:rFonts w:ascii="Times New Roman" w:hAnsi="Times New Roman" w:cs="Times New Roman"/>
          <w:sz w:val="24"/>
          <w:szCs w:val="24"/>
          <w:lang w:eastAsia="ru-RU"/>
        </w:rPr>
      </w:pPr>
      <w:r w:rsidRPr="004134B6">
        <w:rPr>
          <w:rFonts w:ascii="Times New Roman" w:hAnsi="Times New Roman" w:cs="Times New Roman"/>
          <w:sz w:val="24"/>
          <w:szCs w:val="24"/>
          <w:lang w:eastAsia="ru-RU"/>
        </w:rPr>
        <w:t xml:space="preserve">Выделим основные требования к использованию  проектной технологии, применяемые в гимназии, и этапы её реализации:  </w:t>
      </w:r>
    </w:p>
    <w:p w:rsidR="00677D77" w:rsidRPr="004134B6" w:rsidRDefault="00A8031B" w:rsidP="004134B6">
      <w:pPr>
        <w:pStyle w:val="a6"/>
        <w:numPr>
          <w:ilvl w:val="0"/>
          <w:numId w:val="3"/>
        </w:numPr>
        <w:shd w:val="clear" w:color="auto" w:fill="FFFFFF"/>
        <w:tabs>
          <w:tab w:val="left" w:pos="142"/>
          <w:tab w:val="left" w:pos="709"/>
          <w:tab w:val="left" w:pos="1080"/>
        </w:tabs>
        <w:spacing w:after="0" w:line="240" w:lineRule="auto"/>
        <w:ind w:left="0" w:firstLine="0"/>
        <w:jc w:val="both"/>
        <w:rPr>
          <w:rFonts w:ascii="Times New Roman" w:hAnsi="Times New Roman" w:cs="Times New Roman"/>
          <w:sz w:val="24"/>
          <w:szCs w:val="24"/>
        </w:rPr>
      </w:pPr>
      <w:r w:rsidRPr="004134B6">
        <w:rPr>
          <w:rFonts w:ascii="Times New Roman" w:hAnsi="Times New Roman" w:cs="Times New Roman"/>
          <w:sz w:val="24"/>
          <w:szCs w:val="24"/>
          <w:lang w:eastAsia="ru-RU"/>
        </w:rPr>
        <w:t>наличие значимой проблемы, требующей интегрированного знания, исследовательского по</w:t>
      </w:r>
      <w:r w:rsidRPr="004134B6">
        <w:rPr>
          <w:rFonts w:ascii="Times New Roman" w:hAnsi="Times New Roman" w:cs="Times New Roman"/>
          <w:sz w:val="24"/>
          <w:szCs w:val="24"/>
        </w:rPr>
        <w:t>иска  для её решения;</w:t>
      </w:r>
      <w:r w:rsidR="00677D77" w:rsidRPr="004134B6">
        <w:rPr>
          <w:rFonts w:ascii="Times New Roman" w:hAnsi="Times New Roman" w:cs="Times New Roman"/>
          <w:sz w:val="24"/>
          <w:szCs w:val="24"/>
        </w:rPr>
        <w:t>/</w:t>
      </w:r>
      <w:r w:rsidR="00842148" w:rsidRPr="004134B6">
        <w:rPr>
          <w:rFonts w:ascii="Times New Roman" w:hAnsi="Times New Roman" w:cs="Times New Roman"/>
          <w:sz w:val="24"/>
          <w:szCs w:val="24"/>
        </w:rPr>
        <w:t xml:space="preserve"> </w:t>
      </w:r>
      <w:hyperlink r:id="rId10" w:history="1">
        <w:r w:rsidR="00677D77" w:rsidRPr="004134B6">
          <w:rPr>
            <w:rStyle w:val="ae"/>
            <w:rFonts w:ascii="Times New Roman" w:hAnsi="Times New Roman" w:cs="Times New Roman"/>
            <w:sz w:val="24"/>
            <w:szCs w:val="24"/>
          </w:rPr>
          <w:t>http://glukhova.gym42.ru/?page_id=67</w:t>
        </w:r>
      </w:hyperlink>
      <w:r w:rsidR="00677D77" w:rsidRPr="004134B6">
        <w:rPr>
          <w:rFonts w:ascii="Times New Roman" w:hAnsi="Times New Roman" w:cs="Times New Roman"/>
          <w:sz w:val="24"/>
          <w:szCs w:val="24"/>
        </w:rPr>
        <w:t xml:space="preserve"> /</w:t>
      </w:r>
    </w:p>
    <w:p w:rsidR="00A8031B" w:rsidRPr="004134B6" w:rsidRDefault="00A8031B" w:rsidP="004134B6">
      <w:pPr>
        <w:pStyle w:val="a6"/>
        <w:numPr>
          <w:ilvl w:val="0"/>
          <w:numId w:val="3"/>
        </w:numPr>
        <w:shd w:val="clear" w:color="auto" w:fill="FFFFFF"/>
        <w:tabs>
          <w:tab w:val="left" w:pos="142"/>
          <w:tab w:val="left" w:pos="709"/>
          <w:tab w:val="left" w:pos="1080"/>
        </w:tabs>
        <w:spacing w:after="0" w:line="240" w:lineRule="auto"/>
        <w:ind w:left="0" w:firstLine="0"/>
        <w:jc w:val="both"/>
        <w:rPr>
          <w:rFonts w:ascii="Times New Roman" w:hAnsi="Times New Roman" w:cs="Times New Roman"/>
          <w:sz w:val="24"/>
          <w:szCs w:val="24"/>
        </w:rPr>
      </w:pPr>
      <w:r w:rsidRPr="004134B6">
        <w:rPr>
          <w:rFonts w:ascii="Times New Roman" w:hAnsi="Times New Roman" w:cs="Times New Roman"/>
          <w:sz w:val="24"/>
          <w:szCs w:val="24"/>
        </w:rPr>
        <w:t>практическая, теоретическая, познавательная значимость предполагаемых результатов;</w:t>
      </w:r>
    </w:p>
    <w:p w:rsidR="00EC3F4C" w:rsidRPr="004134B6" w:rsidRDefault="00A8031B" w:rsidP="004134B6">
      <w:pPr>
        <w:pStyle w:val="a6"/>
        <w:shd w:val="clear" w:color="auto" w:fill="FFFFFF"/>
        <w:tabs>
          <w:tab w:val="left" w:pos="0"/>
          <w:tab w:val="left" w:pos="142"/>
        </w:tabs>
        <w:spacing w:after="0" w:line="240" w:lineRule="auto"/>
        <w:ind w:left="0"/>
        <w:jc w:val="both"/>
        <w:rPr>
          <w:rFonts w:ascii="Times New Roman" w:hAnsi="Times New Roman" w:cs="Times New Roman"/>
          <w:sz w:val="24"/>
          <w:szCs w:val="24"/>
        </w:rPr>
      </w:pPr>
      <w:proofErr w:type="gramStart"/>
      <w:r w:rsidRPr="004134B6">
        <w:rPr>
          <w:rFonts w:ascii="Times New Roman" w:hAnsi="Times New Roman" w:cs="Times New Roman"/>
          <w:sz w:val="24"/>
          <w:szCs w:val="24"/>
        </w:rPr>
        <w:t>самостоятельная (индивидуальная, групповая, парная) деятельность обучающихся;</w:t>
      </w:r>
      <w:r w:rsidR="00677D77" w:rsidRPr="004134B6">
        <w:rPr>
          <w:rFonts w:ascii="Times New Roman" w:hAnsi="Times New Roman" w:cs="Times New Roman"/>
          <w:sz w:val="24"/>
          <w:szCs w:val="24"/>
        </w:rPr>
        <w:t xml:space="preserve"> /Приложение 11 Результат проектной работы учащихся, проводимой на уроках литературн</w:t>
      </w:r>
      <w:r w:rsidR="00677D77" w:rsidRPr="004134B6">
        <w:rPr>
          <w:rFonts w:ascii="Times New Roman" w:hAnsi="Times New Roman" w:cs="Times New Roman"/>
          <w:sz w:val="24"/>
          <w:szCs w:val="24"/>
        </w:rPr>
        <w:t>о</w:t>
      </w:r>
      <w:r w:rsidR="00677D77" w:rsidRPr="004134B6">
        <w:rPr>
          <w:rFonts w:ascii="Times New Roman" w:hAnsi="Times New Roman" w:cs="Times New Roman"/>
          <w:sz w:val="24"/>
          <w:szCs w:val="24"/>
        </w:rPr>
        <w:t>го чтения (групповые проекты); продукт индивидуального проекта «Олимпийская азбука»/</w:t>
      </w:r>
      <w:proofErr w:type="gramEnd"/>
    </w:p>
    <w:p w:rsidR="00A8031B" w:rsidRPr="004134B6" w:rsidRDefault="00A8031B" w:rsidP="004134B6">
      <w:pPr>
        <w:pStyle w:val="a6"/>
        <w:numPr>
          <w:ilvl w:val="0"/>
          <w:numId w:val="3"/>
        </w:numPr>
        <w:shd w:val="clear" w:color="auto" w:fill="FFFFFF"/>
        <w:tabs>
          <w:tab w:val="left" w:pos="0"/>
          <w:tab w:val="left" w:pos="142"/>
        </w:tabs>
        <w:spacing w:after="0" w:line="240" w:lineRule="auto"/>
        <w:ind w:left="0" w:firstLine="0"/>
        <w:jc w:val="both"/>
        <w:rPr>
          <w:rFonts w:ascii="Times New Roman" w:hAnsi="Times New Roman" w:cs="Times New Roman"/>
          <w:sz w:val="24"/>
          <w:szCs w:val="24"/>
        </w:rPr>
      </w:pPr>
      <w:r w:rsidRPr="004134B6">
        <w:rPr>
          <w:rFonts w:ascii="Times New Roman" w:hAnsi="Times New Roman" w:cs="Times New Roman"/>
          <w:sz w:val="24"/>
          <w:szCs w:val="24"/>
        </w:rPr>
        <w:t>структурирование содержательной части проекта (с указанием поэтапных результ</w:t>
      </w:r>
      <w:r w:rsidRPr="004134B6">
        <w:rPr>
          <w:rFonts w:ascii="Times New Roman" w:hAnsi="Times New Roman" w:cs="Times New Roman"/>
          <w:sz w:val="24"/>
          <w:szCs w:val="24"/>
        </w:rPr>
        <w:t>а</w:t>
      </w:r>
      <w:r w:rsidRPr="004134B6">
        <w:rPr>
          <w:rFonts w:ascii="Times New Roman" w:hAnsi="Times New Roman" w:cs="Times New Roman"/>
          <w:sz w:val="24"/>
          <w:szCs w:val="24"/>
        </w:rPr>
        <w:t>тов);</w:t>
      </w:r>
      <w:r w:rsidR="00677D77" w:rsidRPr="004134B6">
        <w:rPr>
          <w:rFonts w:ascii="Times New Roman" w:hAnsi="Times New Roman" w:cs="Times New Roman"/>
          <w:sz w:val="24"/>
          <w:szCs w:val="24"/>
        </w:rPr>
        <w:t>/Приложение 12. Учебный проект по окружающему миру «Создаем учебник»/</w:t>
      </w:r>
      <w:r w:rsidR="00842148" w:rsidRPr="004134B6">
        <w:rPr>
          <w:rFonts w:ascii="Times New Roman" w:hAnsi="Times New Roman" w:cs="Times New Roman"/>
          <w:sz w:val="24"/>
          <w:szCs w:val="24"/>
        </w:rPr>
        <w:t xml:space="preserve"> </w:t>
      </w:r>
    </w:p>
    <w:p w:rsidR="00D0042E" w:rsidRPr="004134B6" w:rsidRDefault="00A8031B" w:rsidP="004134B6">
      <w:pPr>
        <w:pStyle w:val="ad"/>
        <w:jc w:val="both"/>
        <w:rPr>
          <w:rFonts w:ascii="Times New Roman" w:hAnsi="Times New Roman" w:cs="Times New Roman"/>
          <w:i/>
          <w:sz w:val="24"/>
          <w:szCs w:val="24"/>
        </w:rPr>
      </w:pPr>
      <w:r w:rsidRPr="004134B6">
        <w:rPr>
          <w:rFonts w:ascii="Times New Roman" w:hAnsi="Times New Roman" w:cs="Times New Roman"/>
          <w:sz w:val="24"/>
          <w:szCs w:val="24"/>
        </w:rPr>
        <w:t>использование исследовательских методов, предусматривающих определённую последов</w:t>
      </w:r>
      <w:r w:rsidRPr="004134B6">
        <w:rPr>
          <w:rFonts w:ascii="Times New Roman" w:hAnsi="Times New Roman" w:cs="Times New Roman"/>
          <w:sz w:val="24"/>
          <w:szCs w:val="24"/>
        </w:rPr>
        <w:t>а</w:t>
      </w:r>
      <w:r w:rsidRPr="004134B6">
        <w:rPr>
          <w:rFonts w:ascii="Times New Roman" w:hAnsi="Times New Roman" w:cs="Times New Roman"/>
          <w:sz w:val="24"/>
          <w:szCs w:val="24"/>
        </w:rPr>
        <w:t>тельность действий</w:t>
      </w:r>
      <w:r w:rsidR="00677D77" w:rsidRPr="004134B6">
        <w:rPr>
          <w:rFonts w:ascii="Times New Roman" w:hAnsi="Times New Roman" w:cs="Times New Roman"/>
          <w:sz w:val="24"/>
          <w:szCs w:val="24"/>
        </w:rPr>
        <w:t xml:space="preserve">. </w:t>
      </w:r>
      <w:r w:rsidR="00677D77" w:rsidRPr="004134B6">
        <w:rPr>
          <w:rFonts w:ascii="Times New Roman" w:hAnsi="Times New Roman" w:cs="Times New Roman"/>
          <w:i/>
          <w:sz w:val="24"/>
          <w:szCs w:val="24"/>
        </w:rPr>
        <w:t>/</w:t>
      </w:r>
      <w:r w:rsidR="00677D77" w:rsidRPr="004134B6">
        <w:rPr>
          <w:rFonts w:ascii="Times New Roman" w:hAnsi="Times New Roman" w:cs="Times New Roman"/>
          <w:i/>
          <w:sz w:val="24"/>
          <w:szCs w:val="24"/>
          <w:u w:val="single"/>
        </w:rPr>
        <w:t>Приложение 13.</w:t>
      </w:r>
      <w:r w:rsidR="00677D77" w:rsidRPr="004134B6">
        <w:rPr>
          <w:rFonts w:ascii="Times New Roman" w:hAnsi="Times New Roman" w:cs="Times New Roman"/>
          <w:i/>
          <w:sz w:val="24"/>
          <w:szCs w:val="24"/>
        </w:rPr>
        <w:t xml:space="preserve"> Проектная деятельность в рамках социального пар</w:t>
      </w:r>
      <w:r w:rsidR="00677D77" w:rsidRPr="004134B6">
        <w:rPr>
          <w:rFonts w:ascii="Times New Roman" w:hAnsi="Times New Roman" w:cs="Times New Roman"/>
          <w:i/>
          <w:sz w:val="24"/>
          <w:szCs w:val="24"/>
        </w:rPr>
        <w:t>т</w:t>
      </w:r>
      <w:r w:rsidR="00677D77" w:rsidRPr="004134B6">
        <w:rPr>
          <w:rFonts w:ascii="Times New Roman" w:hAnsi="Times New Roman" w:cs="Times New Roman"/>
          <w:i/>
          <w:sz w:val="24"/>
          <w:szCs w:val="24"/>
        </w:rPr>
        <w:t xml:space="preserve">нерства с библиотекой. </w:t>
      </w:r>
      <w:r w:rsidR="00677D77" w:rsidRPr="004134B6">
        <w:rPr>
          <w:rFonts w:ascii="Times New Roman" w:hAnsi="Times New Roman" w:cs="Times New Roman"/>
          <w:i/>
          <w:sz w:val="24"/>
          <w:szCs w:val="24"/>
          <w:u w:val="single"/>
        </w:rPr>
        <w:t>Приложение 14.</w:t>
      </w:r>
      <w:r w:rsidR="00677D77" w:rsidRPr="004134B6">
        <w:rPr>
          <w:rFonts w:ascii="Times New Roman" w:hAnsi="Times New Roman" w:cs="Times New Roman"/>
          <w:i/>
          <w:sz w:val="24"/>
          <w:szCs w:val="24"/>
        </w:rPr>
        <w:t xml:space="preserve"> Творческие проекты./  Проект «Школа. Связь п</w:t>
      </w:r>
      <w:r w:rsidR="00677D77" w:rsidRPr="004134B6">
        <w:rPr>
          <w:rFonts w:ascii="Times New Roman" w:hAnsi="Times New Roman" w:cs="Times New Roman"/>
          <w:i/>
          <w:sz w:val="24"/>
          <w:szCs w:val="24"/>
        </w:rPr>
        <w:t>о</w:t>
      </w:r>
      <w:r w:rsidR="00677D77" w:rsidRPr="004134B6">
        <w:rPr>
          <w:rFonts w:ascii="Times New Roman" w:hAnsi="Times New Roman" w:cs="Times New Roman"/>
          <w:i/>
          <w:sz w:val="24"/>
          <w:szCs w:val="24"/>
        </w:rPr>
        <w:t xml:space="preserve">колений». </w:t>
      </w:r>
      <w:r w:rsidR="00EC3F4C" w:rsidRPr="004134B6">
        <w:rPr>
          <w:rFonts w:ascii="Times New Roman" w:hAnsi="Times New Roman" w:cs="Times New Roman"/>
          <w:sz w:val="24"/>
          <w:szCs w:val="24"/>
        </w:rPr>
        <w:t xml:space="preserve"> </w:t>
      </w:r>
      <w:hyperlink r:id="rId11" w:history="1">
        <w:r w:rsidR="00EC3F4C" w:rsidRPr="004134B6">
          <w:rPr>
            <w:rStyle w:val="ae"/>
            <w:rFonts w:ascii="Times New Roman" w:hAnsi="Times New Roman" w:cs="Times New Roman"/>
            <w:sz w:val="24"/>
            <w:szCs w:val="24"/>
          </w:rPr>
          <w:t>http://www.altspu.ru/ped-pshyhol/ipp-science/16630-shkola-svyaz-pokoleniy.html</w:t>
        </w:r>
      </w:hyperlink>
      <w:r w:rsidR="00184D2F" w:rsidRPr="004134B6">
        <w:rPr>
          <w:rFonts w:ascii="Times New Roman" w:hAnsi="Times New Roman" w:cs="Times New Roman"/>
          <w:sz w:val="24"/>
          <w:szCs w:val="24"/>
        </w:rPr>
        <w:t xml:space="preserve">  </w:t>
      </w:r>
      <w:r w:rsidR="00184D2F" w:rsidRPr="004134B6">
        <w:rPr>
          <w:rStyle w:val="a5"/>
          <w:rFonts w:ascii="Times New Roman" w:hAnsi="Times New Roman" w:cs="Times New Roman"/>
          <w:sz w:val="24"/>
          <w:szCs w:val="24"/>
        </w:rPr>
        <w:footnoteReference w:id="5"/>
      </w:r>
      <w:r w:rsidR="000C4F24" w:rsidRPr="004134B6">
        <w:rPr>
          <w:rFonts w:ascii="Times New Roman" w:hAnsi="Times New Roman" w:cs="Times New Roman"/>
          <w:sz w:val="24"/>
          <w:szCs w:val="24"/>
        </w:rPr>
        <w:t xml:space="preserve"> /</w:t>
      </w:r>
      <w:r w:rsidR="000C4F24" w:rsidRPr="004134B6">
        <w:rPr>
          <w:rFonts w:ascii="Times New Roman" w:hAnsi="Times New Roman" w:cs="Times New Roman"/>
          <w:i/>
          <w:sz w:val="24"/>
          <w:szCs w:val="24"/>
          <w:u w:val="single"/>
        </w:rPr>
        <w:t>Приложение 15</w:t>
      </w:r>
      <w:r w:rsidR="00D0042E" w:rsidRPr="004134B6">
        <w:rPr>
          <w:rFonts w:ascii="Times New Roman" w:hAnsi="Times New Roman" w:cs="Times New Roman"/>
          <w:i/>
          <w:sz w:val="24"/>
          <w:szCs w:val="24"/>
          <w:u w:val="single"/>
        </w:rPr>
        <w:t xml:space="preserve">. </w:t>
      </w:r>
      <w:r w:rsidR="000C4F24" w:rsidRPr="004134B6">
        <w:rPr>
          <w:rFonts w:ascii="Times New Roman" w:hAnsi="Times New Roman" w:cs="Times New Roman"/>
          <w:i/>
          <w:sz w:val="24"/>
          <w:szCs w:val="24"/>
        </w:rPr>
        <w:t xml:space="preserve"> /</w:t>
      </w:r>
    </w:p>
    <w:p w:rsidR="000C4F24" w:rsidRPr="004134B6" w:rsidRDefault="000C4F24" w:rsidP="004134B6">
      <w:pPr>
        <w:pStyle w:val="ad"/>
        <w:jc w:val="both"/>
        <w:rPr>
          <w:rFonts w:ascii="Times New Roman" w:hAnsi="Times New Roman" w:cs="Times New Roman"/>
          <w:sz w:val="24"/>
          <w:szCs w:val="24"/>
        </w:rPr>
      </w:pPr>
      <w:r w:rsidRPr="004134B6">
        <w:rPr>
          <w:rFonts w:ascii="Times New Roman" w:hAnsi="Times New Roman" w:cs="Times New Roman"/>
          <w:sz w:val="24"/>
          <w:szCs w:val="24"/>
        </w:rPr>
        <w:t xml:space="preserve">      </w:t>
      </w:r>
      <w:r w:rsidR="00BD758C" w:rsidRPr="004134B6">
        <w:rPr>
          <w:rFonts w:ascii="Times New Roman" w:hAnsi="Times New Roman" w:cs="Times New Roman"/>
          <w:sz w:val="24"/>
          <w:szCs w:val="24"/>
        </w:rPr>
        <w:t xml:space="preserve"> Для</w:t>
      </w:r>
      <w:r w:rsidRPr="004134B6">
        <w:rPr>
          <w:rFonts w:ascii="Times New Roman" w:hAnsi="Times New Roman" w:cs="Times New Roman"/>
          <w:sz w:val="24"/>
          <w:szCs w:val="24"/>
        </w:rPr>
        <w:t xml:space="preserve"> </w:t>
      </w:r>
      <w:r w:rsidR="00BD758C" w:rsidRPr="004134B6">
        <w:rPr>
          <w:rFonts w:ascii="Times New Roman" w:hAnsi="Times New Roman" w:cs="Times New Roman"/>
          <w:sz w:val="24"/>
          <w:szCs w:val="24"/>
        </w:rPr>
        <w:t>реализации</w:t>
      </w:r>
      <w:r w:rsidRPr="004134B6">
        <w:rPr>
          <w:rFonts w:ascii="Times New Roman" w:hAnsi="Times New Roman" w:cs="Times New Roman"/>
          <w:sz w:val="24"/>
          <w:szCs w:val="24"/>
        </w:rPr>
        <w:t xml:space="preserve"> представленных образовательных технологий гимназия имеет высокий уровень материально-технического оснащения</w:t>
      </w:r>
      <w:r w:rsidR="00BD758C" w:rsidRPr="004134B6">
        <w:rPr>
          <w:rFonts w:ascii="Times New Roman" w:hAnsi="Times New Roman" w:cs="Times New Roman"/>
          <w:sz w:val="24"/>
          <w:szCs w:val="24"/>
        </w:rPr>
        <w:t xml:space="preserve"> учебных помещений.</w:t>
      </w:r>
    </w:p>
    <w:p w:rsidR="000C4F24" w:rsidRPr="004134B6" w:rsidRDefault="000C4F24" w:rsidP="004134B6">
      <w:pPr>
        <w:spacing w:after="0" w:line="240" w:lineRule="auto"/>
        <w:jc w:val="both"/>
        <w:rPr>
          <w:rFonts w:ascii="Times New Roman" w:hAnsi="Times New Roman" w:cs="Times New Roman"/>
          <w:sz w:val="24"/>
          <w:szCs w:val="24"/>
        </w:rPr>
      </w:pPr>
      <w:bookmarkStart w:id="0" w:name="_GoBack"/>
      <w:r w:rsidRPr="004134B6">
        <w:rPr>
          <w:rFonts w:ascii="Times New Roman" w:hAnsi="Times New Roman" w:cs="Times New Roman"/>
          <w:sz w:val="24"/>
          <w:szCs w:val="24"/>
        </w:rPr>
        <w:t xml:space="preserve">     Все кабинеты НОО оснащены базовым комплектом средств ИКТ:</w:t>
      </w:r>
    </w:p>
    <w:p w:rsidR="000C4F24" w:rsidRPr="004134B6" w:rsidRDefault="000C4F24" w:rsidP="004134B6">
      <w:pPr>
        <w:pStyle w:val="a6"/>
        <w:numPr>
          <w:ilvl w:val="0"/>
          <w:numId w:val="14"/>
        </w:numPr>
        <w:spacing w:after="0" w:line="240" w:lineRule="auto"/>
        <w:contextualSpacing/>
        <w:jc w:val="both"/>
        <w:rPr>
          <w:rFonts w:ascii="Times New Roman" w:hAnsi="Times New Roman" w:cs="Times New Roman"/>
          <w:sz w:val="24"/>
          <w:szCs w:val="24"/>
        </w:rPr>
      </w:pPr>
      <w:r w:rsidRPr="004134B6">
        <w:rPr>
          <w:rFonts w:ascii="Times New Roman" w:hAnsi="Times New Roman" w:cs="Times New Roman"/>
          <w:sz w:val="24"/>
          <w:szCs w:val="24"/>
        </w:rPr>
        <w:t>Персональный компьютер</w:t>
      </w:r>
    </w:p>
    <w:p w:rsidR="000C4F24" w:rsidRPr="004134B6" w:rsidRDefault="000C4F24" w:rsidP="004134B6">
      <w:pPr>
        <w:pStyle w:val="a6"/>
        <w:numPr>
          <w:ilvl w:val="0"/>
          <w:numId w:val="14"/>
        </w:numPr>
        <w:spacing w:after="0" w:line="240" w:lineRule="auto"/>
        <w:contextualSpacing/>
        <w:jc w:val="both"/>
        <w:rPr>
          <w:rFonts w:ascii="Times New Roman" w:hAnsi="Times New Roman" w:cs="Times New Roman"/>
          <w:sz w:val="24"/>
          <w:szCs w:val="24"/>
        </w:rPr>
      </w:pPr>
      <w:r w:rsidRPr="004134B6">
        <w:rPr>
          <w:rFonts w:ascii="Times New Roman" w:hAnsi="Times New Roman" w:cs="Times New Roman"/>
          <w:sz w:val="24"/>
          <w:szCs w:val="24"/>
        </w:rPr>
        <w:t>Проектор</w:t>
      </w:r>
    </w:p>
    <w:p w:rsidR="000C4F24" w:rsidRPr="004134B6" w:rsidRDefault="000C4F24" w:rsidP="004134B6">
      <w:pPr>
        <w:pStyle w:val="a6"/>
        <w:numPr>
          <w:ilvl w:val="0"/>
          <w:numId w:val="14"/>
        </w:numPr>
        <w:spacing w:after="0" w:line="240" w:lineRule="auto"/>
        <w:contextualSpacing/>
        <w:jc w:val="both"/>
        <w:rPr>
          <w:rFonts w:ascii="Times New Roman" w:hAnsi="Times New Roman" w:cs="Times New Roman"/>
          <w:sz w:val="24"/>
          <w:szCs w:val="24"/>
        </w:rPr>
      </w:pPr>
      <w:r w:rsidRPr="004134B6">
        <w:rPr>
          <w:rFonts w:ascii="Times New Roman" w:hAnsi="Times New Roman" w:cs="Times New Roman"/>
          <w:sz w:val="24"/>
          <w:szCs w:val="24"/>
        </w:rPr>
        <w:t>Интерактивная доска</w:t>
      </w:r>
    </w:p>
    <w:p w:rsidR="000C4F24" w:rsidRPr="004134B6" w:rsidRDefault="000C4F24" w:rsidP="004134B6">
      <w:pPr>
        <w:pStyle w:val="a6"/>
        <w:numPr>
          <w:ilvl w:val="0"/>
          <w:numId w:val="14"/>
        </w:numPr>
        <w:spacing w:after="0" w:line="240" w:lineRule="auto"/>
        <w:contextualSpacing/>
        <w:jc w:val="both"/>
        <w:rPr>
          <w:rFonts w:ascii="Times New Roman" w:hAnsi="Times New Roman" w:cs="Times New Roman"/>
          <w:sz w:val="24"/>
          <w:szCs w:val="24"/>
        </w:rPr>
      </w:pPr>
      <w:r w:rsidRPr="004134B6">
        <w:rPr>
          <w:rFonts w:ascii="Times New Roman" w:hAnsi="Times New Roman" w:cs="Times New Roman"/>
          <w:sz w:val="24"/>
          <w:szCs w:val="24"/>
        </w:rPr>
        <w:t>Колонки</w:t>
      </w:r>
    </w:p>
    <w:p w:rsidR="000C4F24" w:rsidRPr="004134B6" w:rsidRDefault="000C4F24" w:rsidP="004134B6">
      <w:pPr>
        <w:pStyle w:val="a6"/>
        <w:numPr>
          <w:ilvl w:val="0"/>
          <w:numId w:val="14"/>
        </w:numPr>
        <w:spacing w:after="0" w:line="240" w:lineRule="auto"/>
        <w:contextualSpacing/>
        <w:jc w:val="both"/>
        <w:rPr>
          <w:rFonts w:ascii="Times New Roman" w:hAnsi="Times New Roman" w:cs="Times New Roman"/>
          <w:sz w:val="24"/>
          <w:szCs w:val="24"/>
        </w:rPr>
      </w:pPr>
      <w:r w:rsidRPr="004134B6">
        <w:rPr>
          <w:rFonts w:ascii="Times New Roman" w:hAnsi="Times New Roman" w:cs="Times New Roman"/>
          <w:sz w:val="24"/>
          <w:szCs w:val="24"/>
        </w:rPr>
        <w:t>МФУ</w:t>
      </w:r>
    </w:p>
    <w:p w:rsidR="000C4F24" w:rsidRPr="004134B6" w:rsidRDefault="000C4F24" w:rsidP="004134B6">
      <w:pPr>
        <w:spacing w:after="0" w:line="240" w:lineRule="auto"/>
        <w:jc w:val="both"/>
        <w:rPr>
          <w:rFonts w:ascii="Times New Roman" w:hAnsi="Times New Roman" w:cs="Times New Roman"/>
          <w:sz w:val="24"/>
          <w:szCs w:val="24"/>
        </w:rPr>
      </w:pPr>
      <w:r w:rsidRPr="004134B6">
        <w:rPr>
          <w:rFonts w:ascii="Times New Roman" w:hAnsi="Times New Roman" w:cs="Times New Roman"/>
          <w:sz w:val="24"/>
          <w:szCs w:val="24"/>
        </w:rPr>
        <w:t>Возможность проведения опытов, экспериментов, заданий практического</w:t>
      </w:r>
      <w:r w:rsidR="00BD758C" w:rsidRPr="004134B6">
        <w:rPr>
          <w:rFonts w:ascii="Times New Roman" w:hAnsi="Times New Roman" w:cs="Times New Roman"/>
          <w:sz w:val="24"/>
          <w:szCs w:val="24"/>
        </w:rPr>
        <w:t xml:space="preserve"> </w:t>
      </w:r>
      <w:r w:rsidRPr="004134B6">
        <w:rPr>
          <w:rFonts w:ascii="Times New Roman" w:hAnsi="Times New Roman" w:cs="Times New Roman"/>
          <w:sz w:val="24"/>
          <w:szCs w:val="24"/>
        </w:rPr>
        <w:t>характера, творч</w:t>
      </w:r>
      <w:r w:rsidRPr="004134B6">
        <w:rPr>
          <w:rFonts w:ascii="Times New Roman" w:hAnsi="Times New Roman" w:cs="Times New Roman"/>
          <w:sz w:val="24"/>
          <w:szCs w:val="24"/>
        </w:rPr>
        <w:t>е</w:t>
      </w:r>
      <w:r w:rsidRPr="004134B6">
        <w:rPr>
          <w:rFonts w:ascii="Times New Roman" w:hAnsi="Times New Roman" w:cs="Times New Roman"/>
          <w:sz w:val="24"/>
          <w:szCs w:val="24"/>
        </w:rPr>
        <w:t>ской деятельности обучающихся организована за счет дополнительных комплектов совр</w:t>
      </w:r>
      <w:r w:rsidRPr="004134B6">
        <w:rPr>
          <w:rFonts w:ascii="Times New Roman" w:hAnsi="Times New Roman" w:cs="Times New Roman"/>
          <w:sz w:val="24"/>
          <w:szCs w:val="24"/>
        </w:rPr>
        <w:t>е</w:t>
      </w:r>
      <w:r w:rsidRPr="004134B6">
        <w:rPr>
          <w:rFonts w:ascii="Times New Roman" w:hAnsi="Times New Roman" w:cs="Times New Roman"/>
          <w:sz w:val="24"/>
          <w:szCs w:val="24"/>
        </w:rPr>
        <w:t>менных средств ИКТ, расширяющие возможности учебных кабинетов:</w:t>
      </w:r>
    </w:p>
    <w:p w:rsidR="000C4F24" w:rsidRPr="004134B6" w:rsidRDefault="000C4F24" w:rsidP="004134B6">
      <w:pPr>
        <w:pStyle w:val="a6"/>
        <w:numPr>
          <w:ilvl w:val="0"/>
          <w:numId w:val="15"/>
        </w:numPr>
        <w:spacing w:after="0" w:line="240" w:lineRule="auto"/>
        <w:contextualSpacing/>
        <w:jc w:val="both"/>
        <w:rPr>
          <w:rFonts w:ascii="Times New Roman" w:hAnsi="Times New Roman" w:cs="Times New Roman"/>
          <w:sz w:val="24"/>
          <w:szCs w:val="24"/>
        </w:rPr>
      </w:pPr>
      <w:r w:rsidRPr="004134B6">
        <w:rPr>
          <w:rFonts w:ascii="Times New Roman" w:hAnsi="Times New Roman" w:cs="Times New Roman"/>
          <w:sz w:val="24"/>
          <w:szCs w:val="24"/>
        </w:rPr>
        <w:t xml:space="preserve">Мобильный класс (15 </w:t>
      </w:r>
      <w:proofErr w:type="gramStart"/>
      <w:r w:rsidRPr="004134B6">
        <w:rPr>
          <w:rFonts w:ascii="Times New Roman" w:hAnsi="Times New Roman" w:cs="Times New Roman"/>
          <w:sz w:val="24"/>
          <w:szCs w:val="24"/>
        </w:rPr>
        <w:t>ученических</w:t>
      </w:r>
      <w:proofErr w:type="gramEnd"/>
      <w:r w:rsidRPr="004134B6">
        <w:rPr>
          <w:rFonts w:ascii="Times New Roman" w:hAnsi="Times New Roman" w:cs="Times New Roman"/>
          <w:sz w:val="24"/>
          <w:szCs w:val="24"/>
        </w:rPr>
        <w:t xml:space="preserve"> </w:t>
      </w:r>
      <w:proofErr w:type="spellStart"/>
      <w:r w:rsidRPr="004134B6">
        <w:rPr>
          <w:rFonts w:ascii="Times New Roman" w:hAnsi="Times New Roman" w:cs="Times New Roman"/>
          <w:sz w:val="24"/>
          <w:szCs w:val="24"/>
        </w:rPr>
        <w:t>нетбуков</w:t>
      </w:r>
      <w:proofErr w:type="spellEnd"/>
      <w:r w:rsidRPr="004134B6">
        <w:rPr>
          <w:rFonts w:ascii="Times New Roman" w:hAnsi="Times New Roman" w:cs="Times New Roman"/>
          <w:sz w:val="24"/>
          <w:szCs w:val="24"/>
        </w:rPr>
        <w:t xml:space="preserve"> с сенсорными экранами и 1 учительский ноутбук, которые при помощи специализированного ПО объединяются в единую си</w:t>
      </w:r>
      <w:r w:rsidRPr="004134B6">
        <w:rPr>
          <w:rFonts w:ascii="Times New Roman" w:hAnsi="Times New Roman" w:cs="Times New Roman"/>
          <w:sz w:val="24"/>
          <w:szCs w:val="24"/>
        </w:rPr>
        <w:t>с</w:t>
      </w:r>
      <w:r w:rsidRPr="004134B6">
        <w:rPr>
          <w:rFonts w:ascii="Times New Roman" w:hAnsi="Times New Roman" w:cs="Times New Roman"/>
          <w:sz w:val="24"/>
          <w:szCs w:val="24"/>
        </w:rPr>
        <w:t>тему с возможностью интерактивного взаимодействия и обмена информацией)</w:t>
      </w:r>
    </w:p>
    <w:p w:rsidR="000C4F24" w:rsidRPr="004134B6" w:rsidRDefault="000C4F24" w:rsidP="004134B6">
      <w:pPr>
        <w:pStyle w:val="a6"/>
        <w:numPr>
          <w:ilvl w:val="0"/>
          <w:numId w:val="15"/>
        </w:numPr>
        <w:spacing w:after="0" w:line="240" w:lineRule="auto"/>
        <w:contextualSpacing/>
        <w:jc w:val="both"/>
        <w:rPr>
          <w:rFonts w:ascii="Times New Roman" w:hAnsi="Times New Roman" w:cs="Times New Roman"/>
          <w:sz w:val="24"/>
          <w:szCs w:val="24"/>
        </w:rPr>
      </w:pPr>
      <w:r w:rsidRPr="004134B6">
        <w:rPr>
          <w:rFonts w:ascii="Times New Roman" w:hAnsi="Times New Roman" w:cs="Times New Roman"/>
          <w:sz w:val="24"/>
          <w:szCs w:val="24"/>
        </w:rPr>
        <w:t>Интерактивные глобусы</w:t>
      </w:r>
    </w:p>
    <w:p w:rsidR="000C4F24" w:rsidRPr="004134B6" w:rsidRDefault="000C4F24" w:rsidP="004134B6">
      <w:pPr>
        <w:pStyle w:val="a6"/>
        <w:numPr>
          <w:ilvl w:val="0"/>
          <w:numId w:val="15"/>
        </w:numPr>
        <w:spacing w:after="0" w:line="240" w:lineRule="auto"/>
        <w:contextualSpacing/>
        <w:jc w:val="both"/>
        <w:rPr>
          <w:rFonts w:ascii="Times New Roman" w:hAnsi="Times New Roman" w:cs="Times New Roman"/>
          <w:sz w:val="24"/>
          <w:szCs w:val="24"/>
        </w:rPr>
      </w:pPr>
      <w:r w:rsidRPr="004134B6">
        <w:rPr>
          <w:rFonts w:ascii="Times New Roman" w:hAnsi="Times New Roman" w:cs="Times New Roman"/>
          <w:sz w:val="24"/>
          <w:szCs w:val="24"/>
        </w:rPr>
        <w:t>Теллурий</w:t>
      </w:r>
    </w:p>
    <w:p w:rsidR="000C4F24" w:rsidRPr="004134B6" w:rsidRDefault="000C4F24" w:rsidP="004134B6">
      <w:pPr>
        <w:pStyle w:val="a6"/>
        <w:numPr>
          <w:ilvl w:val="0"/>
          <w:numId w:val="15"/>
        </w:numPr>
        <w:spacing w:after="0" w:line="240" w:lineRule="auto"/>
        <w:contextualSpacing/>
        <w:jc w:val="both"/>
        <w:rPr>
          <w:rFonts w:ascii="Times New Roman" w:hAnsi="Times New Roman" w:cs="Times New Roman"/>
          <w:sz w:val="24"/>
          <w:szCs w:val="24"/>
        </w:rPr>
      </w:pPr>
      <w:r w:rsidRPr="004134B6">
        <w:rPr>
          <w:rFonts w:ascii="Times New Roman" w:hAnsi="Times New Roman" w:cs="Times New Roman"/>
          <w:sz w:val="24"/>
          <w:szCs w:val="24"/>
        </w:rPr>
        <w:t xml:space="preserve">Цифровые лаборатории </w:t>
      </w:r>
      <w:proofErr w:type="spellStart"/>
      <w:r w:rsidRPr="004134B6">
        <w:rPr>
          <w:rFonts w:ascii="Times New Roman" w:hAnsi="Times New Roman" w:cs="Times New Roman"/>
          <w:sz w:val="24"/>
          <w:szCs w:val="24"/>
        </w:rPr>
        <w:t>Vernier</w:t>
      </w:r>
      <w:proofErr w:type="spellEnd"/>
    </w:p>
    <w:p w:rsidR="000C4F24" w:rsidRPr="004134B6" w:rsidRDefault="000C4F24" w:rsidP="004134B6">
      <w:pPr>
        <w:pStyle w:val="a6"/>
        <w:numPr>
          <w:ilvl w:val="0"/>
          <w:numId w:val="15"/>
        </w:numPr>
        <w:spacing w:after="0" w:line="240" w:lineRule="auto"/>
        <w:contextualSpacing/>
        <w:jc w:val="both"/>
        <w:rPr>
          <w:rFonts w:ascii="Times New Roman" w:hAnsi="Times New Roman" w:cs="Times New Roman"/>
          <w:sz w:val="24"/>
          <w:szCs w:val="24"/>
        </w:rPr>
      </w:pPr>
      <w:r w:rsidRPr="004134B6">
        <w:rPr>
          <w:rFonts w:ascii="Times New Roman" w:hAnsi="Times New Roman" w:cs="Times New Roman"/>
          <w:sz w:val="24"/>
          <w:szCs w:val="24"/>
        </w:rPr>
        <w:t>Цифровые лаборатории Архимед</w:t>
      </w:r>
    </w:p>
    <w:p w:rsidR="000C4F24" w:rsidRPr="004134B6" w:rsidRDefault="000C4F24" w:rsidP="004134B6">
      <w:pPr>
        <w:pStyle w:val="a6"/>
        <w:numPr>
          <w:ilvl w:val="0"/>
          <w:numId w:val="15"/>
        </w:numPr>
        <w:spacing w:after="0" w:line="240" w:lineRule="auto"/>
        <w:contextualSpacing/>
        <w:jc w:val="both"/>
        <w:rPr>
          <w:rFonts w:ascii="Times New Roman" w:hAnsi="Times New Roman" w:cs="Times New Roman"/>
          <w:sz w:val="24"/>
          <w:szCs w:val="24"/>
        </w:rPr>
      </w:pPr>
      <w:r w:rsidRPr="004134B6">
        <w:rPr>
          <w:rFonts w:ascii="Times New Roman" w:hAnsi="Times New Roman" w:cs="Times New Roman"/>
          <w:sz w:val="24"/>
          <w:szCs w:val="24"/>
        </w:rPr>
        <w:t>Система интерактивного голосования</w:t>
      </w:r>
    </w:p>
    <w:p w:rsidR="000C4F24" w:rsidRPr="004134B6" w:rsidRDefault="000C4F24" w:rsidP="004134B6">
      <w:pPr>
        <w:spacing w:after="0" w:line="240" w:lineRule="auto"/>
        <w:ind w:firstLine="284"/>
        <w:jc w:val="both"/>
        <w:rPr>
          <w:rFonts w:ascii="Times New Roman" w:hAnsi="Times New Roman" w:cs="Times New Roman"/>
          <w:sz w:val="24"/>
          <w:szCs w:val="24"/>
        </w:rPr>
      </w:pPr>
      <w:r w:rsidRPr="004134B6">
        <w:rPr>
          <w:rFonts w:ascii="Times New Roman" w:hAnsi="Times New Roman" w:cs="Times New Roman"/>
          <w:sz w:val="24"/>
          <w:szCs w:val="24"/>
        </w:rPr>
        <w:t>Все кабинеты НОО подключены к локальной сети гимназии, что позволяет гимназистам и педагогам получить доступ к глобальной сети Интернет и электронным системам обучения и управления образовательным процессом,  осуществлять поиск любой доступной для них и</w:t>
      </w:r>
      <w:r w:rsidRPr="004134B6">
        <w:rPr>
          <w:rFonts w:ascii="Times New Roman" w:hAnsi="Times New Roman" w:cs="Times New Roman"/>
          <w:sz w:val="24"/>
          <w:szCs w:val="24"/>
        </w:rPr>
        <w:t>н</w:t>
      </w:r>
      <w:r w:rsidRPr="004134B6">
        <w:rPr>
          <w:rFonts w:ascii="Times New Roman" w:hAnsi="Times New Roman" w:cs="Times New Roman"/>
          <w:sz w:val="24"/>
          <w:szCs w:val="24"/>
        </w:rPr>
        <w:t>формации. В гимназии имеется сетевое хранилище, в котором каждый пользователь имеет свое рабочее пространство и может хранить  файлы с работами.</w:t>
      </w:r>
    </w:p>
    <w:p w:rsidR="000C4F24" w:rsidRPr="004134B6" w:rsidRDefault="000C4F24" w:rsidP="004134B6">
      <w:pPr>
        <w:spacing w:after="0" w:line="240" w:lineRule="auto"/>
        <w:ind w:firstLine="284"/>
        <w:jc w:val="both"/>
        <w:rPr>
          <w:rFonts w:ascii="Times New Roman" w:hAnsi="Times New Roman" w:cs="Times New Roman"/>
          <w:sz w:val="24"/>
          <w:szCs w:val="24"/>
        </w:rPr>
      </w:pPr>
      <w:r w:rsidRPr="004134B6">
        <w:rPr>
          <w:rFonts w:ascii="Times New Roman" w:hAnsi="Times New Roman" w:cs="Times New Roman"/>
          <w:sz w:val="24"/>
          <w:szCs w:val="24"/>
        </w:rPr>
        <w:lastRenderedPageBreak/>
        <w:t>Электронные средства планирования, контроля, оценки, помощи в организации педагог</w:t>
      </w:r>
      <w:r w:rsidRPr="004134B6">
        <w:rPr>
          <w:rFonts w:ascii="Times New Roman" w:hAnsi="Times New Roman" w:cs="Times New Roman"/>
          <w:sz w:val="24"/>
          <w:szCs w:val="24"/>
        </w:rPr>
        <w:t>и</w:t>
      </w:r>
      <w:r w:rsidRPr="004134B6">
        <w:rPr>
          <w:rFonts w:ascii="Times New Roman" w:hAnsi="Times New Roman" w:cs="Times New Roman"/>
          <w:sz w:val="24"/>
          <w:szCs w:val="24"/>
        </w:rPr>
        <w:t>ческого процесса представлены и реализуются на основе АИС «Сетевой край. Образование» и внутренних автоматизированных систем «Поддержка ИКТ оборудования»</w:t>
      </w:r>
      <w:r w:rsidR="00D0042E" w:rsidRPr="004134B6">
        <w:rPr>
          <w:rFonts w:ascii="Times New Roman" w:hAnsi="Times New Roman" w:cs="Times New Roman"/>
          <w:sz w:val="24"/>
          <w:szCs w:val="24"/>
        </w:rPr>
        <w:t>.</w:t>
      </w:r>
      <w:r w:rsidRPr="004134B6">
        <w:rPr>
          <w:rFonts w:ascii="Times New Roman" w:hAnsi="Times New Roman" w:cs="Times New Roman"/>
          <w:sz w:val="24"/>
          <w:szCs w:val="24"/>
        </w:rPr>
        <w:t xml:space="preserve"> </w:t>
      </w:r>
    </w:p>
    <w:p w:rsidR="000C4F24" w:rsidRPr="004134B6" w:rsidRDefault="000C4F24" w:rsidP="004134B6">
      <w:pPr>
        <w:spacing w:after="0" w:line="240" w:lineRule="auto"/>
        <w:ind w:firstLine="284"/>
        <w:jc w:val="both"/>
        <w:rPr>
          <w:rFonts w:ascii="Times New Roman" w:hAnsi="Times New Roman" w:cs="Times New Roman"/>
          <w:sz w:val="24"/>
          <w:szCs w:val="24"/>
        </w:rPr>
      </w:pPr>
      <w:r w:rsidRPr="004134B6">
        <w:rPr>
          <w:rFonts w:ascii="Times New Roman" w:hAnsi="Times New Roman" w:cs="Times New Roman"/>
          <w:sz w:val="24"/>
          <w:szCs w:val="24"/>
        </w:rPr>
        <w:t>Возможность организации дистанционного взаимодействия участников образовательных отношений реализована на основе АИС «Сетевой край. Образование» и СДО «</w:t>
      </w:r>
      <w:proofErr w:type="spellStart"/>
      <w:r w:rsidRPr="004134B6">
        <w:rPr>
          <w:rFonts w:ascii="Times New Roman" w:hAnsi="Times New Roman" w:cs="Times New Roman"/>
          <w:sz w:val="24"/>
          <w:szCs w:val="24"/>
          <w:lang w:val="en-US"/>
        </w:rPr>
        <w:t>Moodle</w:t>
      </w:r>
      <w:proofErr w:type="spellEnd"/>
      <w:r w:rsidRPr="004134B6">
        <w:rPr>
          <w:rFonts w:ascii="Times New Roman" w:hAnsi="Times New Roman" w:cs="Times New Roman"/>
          <w:sz w:val="24"/>
          <w:szCs w:val="24"/>
        </w:rPr>
        <w:t>»</w:t>
      </w:r>
      <w:bookmarkEnd w:id="0"/>
      <w:r w:rsidRPr="004134B6">
        <w:rPr>
          <w:rFonts w:ascii="Times New Roman" w:hAnsi="Times New Roman" w:cs="Times New Roman"/>
          <w:sz w:val="24"/>
          <w:szCs w:val="24"/>
        </w:rPr>
        <w:t>.</w:t>
      </w:r>
    </w:p>
    <w:p w:rsidR="00132DBE" w:rsidRPr="004134B6" w:rsidRDefault="00C4084D" w:rsidP="004134B6">
      <w:pPr>
        <w:spacing w:after="0" w:line="240" w:lineRule="auto"/>
        <w:ind w:firstLine="284"/>
        <w:rPr>
          <w:rFonts w:ascii="Times New Roman" w:eastAsia="Times New Roman" w:hAnsi="Times New Roman" w:cs="Times New Roman"/>
          <w:sz w:val="24"/>
          <w:szCs w:val="24"/>
          <w:lang w:eastAsia="ru-RU"/>
        </w:rPr>
      </w:pPr>
      <w:r w:rsidRPr="004134B6">
        <w:rPr>
          <w:rFonts w:ascii="Times New Roman" w:hAnsi="Times New Roman" w:cs="Times New Roman"/>
          <w:sz w:val="24"/>
          <w:szCs w:val="24"/>
        </w:rPr>
        <w:t>В</w:t>
      </w:r>
      <w:r w:rsidR="00132DBE" w:rsidRPr="004134B6">
        <w:rPr>
          <w:rFonts w:ascii="Times New Roman" w:hAnsi="Times New Roman" w:cs="Times New Roman"/>
          <w:sz w:val="24"/>
          <w:szCs w:val="24"/>
        </w:rPr>
        <w:t xml:space="preserve">  гимназии создана  комфортная образовательная </w:t>
      </w:r>
      <w:r w:rsidRPr="004134B6">
        <w:rPr>
          <w:rFonts w:ascii="Times New Roman" w:hAnsi="Times New Roman" w:cs="Times New Roman"/>
          <w:sz w:val="24"/>
          <w:szCs w:val="24"/>
        </w:rPr>
        <w:t xml:space="preserve"> сред</w:t>
      </w:r>
      <w:r w:rsidR="00132DBE" w:rsidRPr="004134B6">
        <w:rPr>
          <w:rFonts w:ascii="Times New Roman" w:hAnsi="Times New Roman" w:cs="Times New Roman"/>
          <w:sz w:val="24"/>
          <w:szCs w:val="24"/>
        </w:rPr>
        <w:t>а,</w:t>
      </w:r>
      <w:r w:rsidRPr="004134B6">
        <w:rPr>
          <w:rFonts w:ascii="Times New Roman" w:hAnsi="Times New Roman" w:cs="Times New Roman"/>
          <w:sz w:val="24"/>
          <w:szCs w:val="24"/>
        </w:rPr>
        <w:t xml:space="preserve"> обеспечивающ</w:t>
      </w:r>
      <w:r w:rsidR="00132DBE" w:rsidRPr="004134B6">
        <w:rPr>
          <w:rFonts w:ascii="Times New Roman" w:hAnsi="Times New Roman" w:cs="Times New Roman"/>
          <w:sz w:val="24"/>
          <w:szCs w:val="24"/>
        </w:rPr>
        <w:t xml:space="preserve">ая </w:t>
      </w:r>
      <w:r w:rsidRPr="004134B6">
        <w:rPr>
          <w:rFonts w:ascii="Times New Roman" w:hAnsi="Times New Roman" w:cs="Times New Roman"/>
          <w:sz w:val="24"/>
          <w:szCs w:val="24"/>
        </w:rPr>
        <w:t>доступность, открытость, привлекательность обра</w:t>
      </w:r>
      <w:r w:rsidR="00132DBE" w:rsidRPr="004134B6">
        <w:rPr>
          <w:rFonts w:ascii="Times New Roman" w:hAnsi="Times New Roman" w:cs="Times New Roman"/>
          <w:sz w:val="24"/>
          <w:szCs w:val="24"/>
        </w:rPr>
        <w:t xml:space="preserve">зования. Нами созданы  </w:t>
      </w:r>
      <w:r w:rsidRPr="004134B6">
        <w:rPr>
          <w:rFonts w:ascii="Times New Roman" w:eastAsia="Times New Roman" w:hAnsi="Times New Roman" w:cs="Times New Roman"/>
          <w:sz w:val="24"/>
          <w:szCs w:val="24"/>
          <w:lang w:eastAsia="ru-RU"/>
        </w:rPr>
        <w:t>следующи</w:t>
      </w:r>
      <w:r w:rsidR="00132DBE" w:rsidRPr="004134B6">
        <w:rPr>
          <w:rFonts w:ascii="Times New Roman" w:eastAsia="Times New Roman" w:hAnsi="Times New Roman" w:cs="Times New Roman"/>
          <w:sz w:val="24"/>
          <w:szCs w:val="24"/>
          <w:lang w:eastAsia="ru-RU"/>
        </w:rPr>
        <w:t>е</w:t>
      </w:r>
      <w:r w:rsidRPr="004134B6">
        <w:rPr>
          <w:rFonts w:ascii="Times New Roman" w:eastAsia="Times New Roman" w:hAnsi="Times New Roman" w:cs="Times New Roman"/>
          <w:sz w:val="24"/>
          <w:szCs w:val="24"/>
          <w:lang w:eastAsia="ru-RU"/>
        </w:rPr>
        <w:t xml:space="preserve"> психолого-педагогически</w:t>
      </w:r>
      <w:r w:rsidR="00132DBE" w:rsidRPr="004134B6">
        <w:rPr>
          <w:rFonts w:ascii="Times New Roman" w:eastAsia="Times New Roman" w:hAnsi="Times New Roman" w:cs="Times New Roman"/>
          <w:sz w:val="24"/>
          <w:szCs w:val="24"/>
          <w:lang w:eastAsia="ru-RU"/>
        </w:rPr>
        <w:t xml:space="preserve">е </w:t>
      </w:r>
      <w:r w:rsidRPr="004134B6">
        <w:rPr>
          <w:rFonts w:ascii="Times New Roman" w:eastAsia="Times New Roman" w:hAnsi="Times New Roman" w:cs="Times New Roman"/>
          <w:sz w:val="24"/>
          <w:szCs w:val="24"/>
          <w:lang w:eastAsia="ru-RU"/>
        </w:rPr>
        <w:t xml:space="preserve"> и организационны</w:t>
      </w:r>
      <w:r w:rsidR="00132DBE" w:rsidRPr="004134B6">
        <w:rPr>
          <w:rFonts w:ascii="Times New Roman" w:eastAsia="Times New Roman" w:hAnsi="Times New Roman" w:cs="Times New Roman"/>
          <w:sz w:val="24"/>
          <w:szCs w:val="24"/>
          <w:lang w:eastAsia="ru-RU"/>
        </w:rPr>
        <w:t xml:space="preserve">е </w:t>
      </w:r>
      <w:r w:rsidRPr="004134B6">
        <w:rPr>
          <w:rFonts w:ascii="Times New Roman" w:eastAsia="Times New Roman" w:hAnsi="Times New Roman" w:cs="Times New Roman"/>
          <w:sz w:val="24"/>
          <w:szCs w:val="24"/>
          <w:lang w:eastAsia="ru-RU"/>
        </w:rPr>
        <w:t xml:space="preserve"> услови</w:t>
      </w:r>
      <w:r w:rsidR="00132DBE" w:rsidRPr="004134B6">
        <w:rPr>
          <w:rFonts w:ascii="Times New Roman" w:eastAsia="Times New Roman" w:hAnsi="Times New Roman" w:cs="Times New Roman"/>
          <w:sz w:val="24"/>
          <w:szCs w:val="24"/>
          <w:lang w:eastAsia="ru-RU"/>
        </w:rPr>
        <w:t>я</w:t>
      </w:r>
      <w:r w:rsidRPr="004134B6">
        <w:rPr>
          <w:rFonts w:ascii="Times New Roman" w:eastAsia="Times New Roman" w:hAnsi="Times New Roman" w:cs="Times New Roman"/>
          <w:sz w:val="24"/>
          <w:szCs w:val="24"/>
          <w:lang w:eastAsia="ru-RU"/>
        </w:rPr>
        <w:t>: </w:t>
      </w:r>
    </w:p>
    <w:p w:rsidR="00C4084D" w:rsidRPr="004134B6" w:rsidRDefault="00132DBE" w:rsidP="004134B6">
      <w:pPr>
        <w:numPr>
          <w:ilvl w:val="0"/>
          <w:numId w:val="19"/>
        </w:numPr>
        <w:spacing w:after="0" w:line="240" w:lineRule="auto"/>
        <w:ind w:left="426" w:hanging="66"/>
        <w:jc w:val="both"/>
        <w:rPr>
          <w:rFonts w:ascii="Times New Roman" w:eastAsia="Times New Roman" w:hAnsi="Times New Roman" w:cs="Times New Roman"/>
          <w:sz w:val="24"/>
          <w:szCs w:val="24"/>
          <w:lang w:eastAsia="ru-RU"/>
        </w:rPr>
      </w:pPr>
      <w:r w:rsidRPr="004134B6">
        <w:rPr>
          <w:rFonts w:ascii="Times New Roman" w:eastAsia="Times New Roman" w:hAnsi="Times New Roman" w:cs="Times New Roman"/>
          <w:sz w:val="24"/>
          <w:szCs w:val="24"/>
          <w:lang w:eastAsia="ru-RU"/>
        </w:rPr>
        <w:t xml:space="preserve"> </w:t>
      </w:r>
      <w:r w:rsidR="00C4084D" w:rsidRPr="004134B6">
        <w:rPr>
          <w:rFonts w:ascii="Times New Roman" w:eastAsia="Times New Roman" w:hAnsi="Times New Roman" w:cs="Times New Roman"/>
          <w:sz w:val="24"/>
          <w:szCs w:val="24"/>
          <w:lang w:eastAsia="ru-RU"/>
        </w:rPr>
        <w:t>создан привлекательный в глазах всех субъектов  образовательного  процесса имидж школы, обеспечивающий повышение конкурентоспособности  образовательного   учр</w:t>
      </w:r>
      <w:r w:rsidR="00C4084D" w:rsidRPr="004134B6">
        <w:rPr>
          <w:rFonts w:ascii="Times New Roman" w:eastAsia="Times New Roman" w:hAnsi="Times New Roman" w:cs="Times New Roman"/>
          <w:sz w:val="24"/>
          <w:szCs w:val="24"/>
          <w:lang w:eastAsia="ru-RU"/>
        </w:rPr>
        <w:t>е</w:t>
      </w:r>
      <w:r w:rsidR="00C4084D" w:rsidRPr="004134B6">
        <w:rPr>
          <w:rFonts w:ascii="Times New Roman" w:eastAsia="Times New Roman" w:hAnsi="Times New Roman" w:cs="Times New Roman"/>
          <w:sz w:val="24"/>
          <w:szCs w:val="24"/>
          <w:lang w:eastAsia="ru-RU"/>
        </w:rPr>
        <w:t>ждения</w:t>
      </w:r>
      <w:r w:rsidR="00A35594" w:rsidRPr="004134B6">
        <w:rPr>
          <w:rFonts w:ascii="Times New Roman" w:eastAsia="Times New Roman" w:hAnsi="Times New Roman" w:cs="Times New Roman"/>
          <w:sz w:val="24"/>
          <w:szCs w:val="24"/>
          <w:lang w:eastAsia="ru-RU"/>
        </w:rPr>
        <w:t>;</w:t>
      </w:r>
      <w:r w:rsidR="0089610D" w:rsidRPr="004134B6">
        <w:rPr>
          <w:rFonts w:ascii="Times New Roman" w:eastAsia="Times New Roman" w:hAnsi="Times New Roman" w:cs="Times New Roman"/>
          <w:sz w:val="24"/>
          <w:szCs w:val="24"/>
          <w:lang w:eastAsia="ru-RU"/>
        </w:rPr>
        <w:t xml:space="preserve"> </w:t>
      </w:r>
      <w:hyperlink r:id="rId12" w:history="1">
        <w:r w:rsidR="0089610D" w:rsidRPr="004134B6">
          <w:rPr>
            <w:rStyle w:val="ae"/>
            <w:rFonts w:ascii="Times New Roman" w:eastAsia="Times New Roman" w:hAnsi="Times New Roman" w:cs="Times New Roman"/>
            <w:sz w:val="24"/>
            <w:szCs w:val="24"/>
            <w:lang w:eastAsia="ru-RU"/>
          </w:rPr>
          <w:t>http://gymnasium42.ru/?page_id=6215</w:t>
        </w:r>
      </w:hyperlink>
    </w:p>
    <w:p w:rsidR="0089610D" w:rsidRPr="004134B6" w:rsidRDefault="00C4084D" w:rsidP="004134B6">
      <w:pPr>
        <w:numPr>
          <w:ilvl w:val="0"/>
          <w:numId w:val="19"/>
        </w:numPr>
        <w:shd w:val="clear" w:color="auto" w:fill="FFFFFF"/>
        <w:spacing w:before="100" w:beforeAutospacing="1" w:after="100" w:afterAutospacing="1" w:line="240" w:lineRule="auto"/>
        <w:ind w:left="426" w:hanging="66"/>
        <w:jc w:val="both"/>
        <w:rPr>
          <w:rFonts w:ascii="Times New Roman" w:eastAsia="Times New Roman" w:hAnsi="Times New Roman" w:cs="Times New Roman"/>
          <w:sz w:val="24"/>
          <w:szCs w:val="24"/>
          <w:lang w:eastAsia="ru-RU"/>
        </w:rPr>
      </w:pPr>
      <w:r w:rsidRPr="004134B6">
        <w:rPr>
          <w:rFonts w:ascii="Times New Roman" w:eastAsia="Times New Roman" w:hAnsi="Times New Roman" w:cs="Times New Roman"/>
          <w:sz w:val="24"/>
          <w:szCs w:val="24"/>
          <w:lang w:eastAsia="ru-RU"/>
        </w:rPr>
        <w:t>удовлетворены жизнедеятельностью школы все участн</w:t>
      </w:r>
      <w:r w:rsidR="00A35594" w:rsidRPr="004134B6">
        <w:rPr>
          <w:rFonts w:ascii="Times New Roman" w:eastAsia="Times New Roman" w:hAnsi="Times New Roman" w:cs="Times New Roman"/>
          <w:sz w:val="24"/>
          <w:szCs w:val="24"/>
          <w:lang w:eastAsia="ru-RU"/>
        </w:rPr>
        <w:t>ики  образовательного  проце</w:t>
      </w:r>
      <w:r w:rsidR="00A35594" w:rsidRPr="004134B6">
        <w:rPr>
          <w:rFonts w:ascii="Times New Roman" w:eastAsia="Times New Roman" w:hAnsi="Times New Roman" w:cs="Times New Roman"/>
          <w:sz w:val="24"/>
          <w:szCs w:val="24"/>
          <w:lang w:eastAsia="ru-RU"/>
        </w:rPr>
        <w:t>с</w:t>
      </w:r>
      <w:r w:rsidR="00A35594" w:rsidRPr="004134B6">
        <w:rPr>
          <w:rFonts w:ascii="Times New Roman" w:eastAsia="Times New Roman" w:hAnsi="Times New Roman" w:cs="Times New Roman"/>
          <w:sz w:val="24"/>
          <w:szCs w:val="24"/>
          <w:lang w:eastAsia="ru-RU"/>
        </w:rPr>
        <w:t>са;</w:t>
      </w:r>
      <w:r w:rsidR="0089610D" w:rsidRPr="004134B6">
        <w:rPr>
          <w:rFonts w:ascii="Times New Roman" w:eastAsia="Times New Roman" w:hAnsi="Times New Roman" w:cs="Times New Roman"/>
          <w:sz w:val="24"/>
          <w:szCs w:val="24"/>
          <w:lang w:eastAsia="ru-RU"/>
        </w:rPr>
        <w:t xml:space="preserve"> </w:t>
      </w:r>
    </w:p>
    <w:p w:rsidR="00C4084D" w:rsidRPr="004134B6" w:rsidRDefault="00A35594" w:rsidP="004134B6">
      <w:pPr>
        <w:numPr>
          <w:ilvl w:val="0"/>
          <w:numId w:val="19"/>
        </w:numPr>
        <w:shd w:val="clear" w:color="auto" w:fill="FFFFFF"/>
        <w:spacing w:before="100" w:beforeAutospacing="1" w:after="100" w:afterAutospacing="1" w:line="240" w:lineRule="auto"/>
        <w:ind w:left="426" w:hanging="66"/>
        <w:jc w:val="both"/>
        <w:rPr>
          <w:rFonts w:ascii="Times New Roman" w:eastAsia="Times New Roman" w:hAnsi="Times New Roman" w:cs="Times New Roman"/>
          <w:sz w:val="24"/>
          <w:szCs w:val="24"/>
          <w:lang w:eastAsia="ru-RU"/>
        </w:rPr>
      </w:pPr>
      <w:r w:rsidRPr="004134B6">
        <w:rPr>
          <w:rFonts w:ascii="Times New Roman" w:eastAsia="Times New Roman" w:hAnsi="Times New Roman" w:cs="Times New Roman"/>
          <w:sz w:val="24"/>
          <w:szCs w:val="24"/>
          <w:lang w:eastAsia="ru-RU"/>
        </w:rPr>
        <w:t>п</w:t>
      </w:r>
      <w:r w:rsidR="00C4084D" w:rsidRPr="004134B6">
        <w:rPr>
          <w:rFonts w:ascii="Times New Roman" w:eastAsia="Times New Roman" w:hAnsi="Times New Roman" w:cs="Times New Roman"/>
          <w:sz w:val="24"/>
          <w:szCs w:val="24"/>
          <w:lang w:eastAsia="ru-RU"/>
        </w:rPr>
        <w:t>отребители получа</w:t>
      </w:r>
      <w:r w:rsidR="00132DBE" w:rsidRPr="004134B6">
        <w:rPr>
          <w:rFonts w:ascii="Times New Roman" w:eastAsia="Times New Roman" w:hAnsi="Times New Roman" w:cs="Times New Roman"/>
          <w:sz w:val="24"/>
          <w:szCs w:val="24"/>
          <w:lang w:eastAsia="ru-RU"/>
        </w:rPr>
        <w:t>ют</w:t>
      </w:r>
      <w:r w:rsidR="00C4084D" w:rsidRPr="004134B6">
        <w:rPr>
          <w:rFonts w:ascii="Times New Roman" w:eastAsia="Times New Roman" w:hAnsi="Times New Roman" w:cs="Times New Roman"/>
          <w:sz w:val="24"/>
          <w:szCs w:val="24"/>
          <w:lang w:eastAsia="ru-RU"/>
        </w:rPr>
        <w:t xml:space="preserve"> доступное качественное образование, соответствующее треб</w:t>
      </w:r>
      <w:r w:rsidR="00C4084D" w:rsidRPr="004134B6">
        <w:rPr>
          <w:rFonts w:ascii="Times New Roman" w:eastAsia="Times New Roman" w:hAnsi="Times New Roman" w:cs="Times New Roman"/>
          <w:sz w:val="24"/>
          <w:szCs w:val="24"/>
          <w:lang w:eastAsia="ru-RU"/>
        </w:rPr>
        <w:t>о</w:t>
      </w:r>
      <w:r w:rsidR="00C4084D" w:rsidRPr="004134B6">
        <w:rPr>
          <w:rFonts w:ascii="Times New Roman" w:eastAsia="Times New Roman" w:hAnsi="Times New Roman" w:cs="Times New Roman"/>
          <w:sz w:val="24"/>
          <w:szCs w:val="24"/>
          <w:lang w:eastAsia="ru-RU"/>
        </w:rPr>
        <w:t>ваниям инновационного развития экономики, современным потребностям общества и каждого гражданина.</w:t>
      </w:r>
    </w:p>
    <w:p w:rsidR="00C4084D" w:rsidRPr="004134B6" w:rsidRDefault="00C4084D" w:rsidP="004134B6">
      <w:pPr>
        <w:numPr>
          <w:ilvl w:val="0"/>
          <w:numId w:val="19"/>
        </w:numPr>
        <w:shd w:val="clear" w:color="auto" w:fill="FFFFFF"/>
        <w:spacing w:after="0" w:line="240" w:lineRule="auto"/>
        <w:ind w:left="426" w:hanging="66"/>
        <w:jc w:val="both"/>
        <w:rPr>
          <w:rFonts w:ascii="Times New Roman" w:eastAsia="Times New Roman" w:hAnsi="Times New Roman" w:cs="Times New Roman"/>
          <w:sz w:val="24"/>
          <w:szCs w:val="24"/>
          <w:lang w:eastAsia="ru-RU"/>
        </w:rPr>
      </w:pPr>
      <w:r w:rsidRPr="004134B6">
        <w:rPr>
          <w:rFonts w:ascii="Times New Roman" w:eastAsia="Times New Roman" w:hAnsi="Times New Roman" w:cs="Times New Roman"/>
          <w:sz w:val="24"/>
          <w:szCs w:val="24"/>
          <w:lang w:eastAsia="ru-RU"/>
        </w:rPr>
        <w:t>достигнуто </w:t>
      </w:r>
      <w:r w:rsidR="00132DBE" w:rsidRPr="004134B6">
        <w:rPr>
          <w:rFonts w:ascii="Times New Roman" w:eastAsia="Times New Roman" w:hAnsi="Times New Roman" w:cs="Times New Roman"/>
          <w:i/>
          <w:iCs/>
          <w:sz w:val="24"/>
          <w:szCs w:val="24"/>
          <w:lang w:eastAsia="ru-RU"/>
        </w:rPr>
        <w:t xml:space="preserve">высокое </w:t>
      </w:r>
      <w:r w:rsidRPr="004134B6">
        <w:rPr>
          <w:rFonts w:ascii="Times New Roman" w:eastAsia="Times New Roman" w:hAnsi="Times New Roman" w:cs="Times New Roman"/>
          <w:i/>
          <w:iCs/>
          <w:sz w:val="24"/>
          <w:szCs w:val="24"/>
          <w:lang w:eastAsia="ru-RU"/>
        </w:rPr>
        <w:t>качество</w:t>
      </w:r>
      <w:r w:rsidRPr="004134B6">
        <w:rPr>
          <w:rFonts w:ascii="Times New Roman" w:eastAsia="Times New Roman" w:hAnsi="Times New Roman" w:cs="Times New Roman"/>
          <w:sz w:val="24"/>
          <w:szCs w:val="24"/>
          <w:lang w:eastAsia="ru-RU"/>
        </w:rPr>
        <w:t> образования на основе использования новых педагог</w:t>
      </w:r>
      <w:r w:rsidRPr="004134B6">
        <w:rPr>
          <w:rFonts w:ascii="Times New Roman" w:eastAsia="Times New Roman" w:hAnsi="Times New Roman" w:cs="Times New Roman"/>
          <w:sz w:val="24"/>
          <w:szCs w:val="24"/>
          <w:lang w:eastAsia="ru-RU"/>
        </w:rPr>
        <w:t>и</w:t>
      </w:r>
      <w:r w:rsidRPr="004134B6">
        <w:rPr>
          <w:rFonts w:ascii="Times New Roman" w:eastAsia="Times New Roman" w:hAnsi="Times New Roman" w:cs="Times New Roman"/>
          <w:sz w:val="24"/>
          <w:szCs w:val="24"/>
          <w:lang w:eastAsia="ru-RU"/>
        </w:rPr>
        <w:t>ческих технологий</w:t>
      </w:r>
      <w:r w:rsidR="00132DBE" w:rsidRPr="004134B6">
        <w:rPr>
          <w:rFonts w:ascii="Times New Roman" w:eastAsia="Times New Roman" w:hAnsi="Times New Roman" w:cs="Times New Roman"/>
          <w:sz w:val="24"/>
          <w:szCs w:val="24"/>
          <w:lang w:eastAsia="ru-RU"/>
        </w:rPr>
        <w:t xml:space="preserve">. </w:t>
      </w:r>
    </w:p>
    <w:p w:rsidR="00A35594" w:rsidRPr="004134B6" w:rsidRDefault="00C4084D" w:rsidP="004134B6">
      <w:pPr>
        <w:numPr>
          <w:ilvl w:val="0"/>
          <w:numId w:val="18"/>
        </w:numPr>
        <w:shd w:val="clear" w:color="auto" w:fill="FFFFFF"/>
        <w:spacing w:after="0" w:line="240" w:lineRule="auto"/>
        <w:ind w:left="426" w:hanging="66"/>
        <w:jc w:val="both"/>
        <w:rPr>
          <w:rFonts w:ascii="Times New Roman" w:eastAsia="Times New Roman" w:hAnsi="Times New Roman" w:cs="Times New Roman"/>
          <w:sz w:val="24"/>
          <w:szCs w:val="24"/>
          <w:lang w:eastAsia="ru-RU"/>
        </w:rPr>
      </w:pPr>
      <w:proofErr w:type="gramStart"/>
      <w:r w:rsidRPr="004134B6">
        <w:rPr>
          <w:rFonts w:ascii="Times New Roman" w:eastAsia="Times New Roman" w:hAnsi="Times New Roman" w:cs="Times New Roman"/>
          <w:sz w:val="24"/>
          <w:szCs w:val="24"/>
          <w:lang w:eastAsia="ru-RU"/>
        </w:rPr>
        <w:t>наблюда</w:t>
      </w:r>
      <w:r w:rsidR="00A35594" w:rsidRPr="004134B6">
        <w:rPr>
          <w:rFonts w:ascii="Times New Roman" w:eastAsia="Times New Roman" w:hAnsi="Times New Roman" w:cs="Times New Roman"/>
          <w:sz w:val="24"/>
          <w:szCs w:val="24"/>
          <w:lang w:eastAsia="ru-RU"/>
        </w:rPr>
        <w:t>ет</w:t>
      </w:r>
      <w:r w:rsidRPr="004134B6">
        <w:rPr>
          <w:rFonts w:ascii="Times New Roman" w:eastAsia="Times New Roman" w:hAnsi="Times New Roman" w:cs="Times New Roman"/>
          <w:sz w:val="24"/>
          <w:szCs w:val="24"/>
          <w:lang w:eastAsia="ru-RU"/>
        </w:rPr>
        <w:t>ся рост образовательных и творческих достижений всех субъектов образ</w:t>
      </w:r>
      <w:r w:rsidRPr="004134B6">
        <w:rPr>
          <w:rFonts w:ascii="Times New Roman" w:eastAsia="Times New Roman" w:hAnsi="Times New Roman" w:cs="Times New Roman"/>
          <w:sz w:val="24"/>
          <w:szCs w:val="24"/>
          <w:lang w:eastAsia="ru-RU"/>
        </w:rPr>
        <w:t>о</w:t>
      </w:r>
      <w:r w:rsidRPr="004134B6">
        <w:rPr>
          <w:rFonts w:ascii="Times New Roman" w:eastAsia="Times New Roman" w:hAnsi="Times New Roman" w:cs="Times New Roman"/>
          <w:sz w:val="24"/>
          <w:szCs w:val="24"/>
          <w:lang w:eastAsia="ru-RU"/>
        </w:rPr>
        <w:t>вательного процесса (активное участие в конкурсах, фестивалях, презентациях и т.д.).</w:t>
      </w:r>
      <w:r w:rsidR="0089610D" w:rsidRPr="004134B6">
        <w:rPr>
          <w:rFonts w:ascii="Times New Roman" w:hAnsi="Times New Roman" w:cs="Times New Roman"/>
          <w:sz w:val="24"/>
          <w:szCs w:val="24"/>
        </w:rPr>
        <w:t xml:space="preserve"> </w:t>
      </w:r>
      <w:hyperlink r:id="rId13" w:history="1">
        <w:r w:rsidR="0089610D" w:rsidRPr="004134B6">
          <w:rPr>
            <w:rStyle w:val="ae"/>
            <w:rFonts w:ascii="Times New Roman" w:eastAsia="Times New Roman" w:hAnsi="Times New Roman" w:cs="Times New Roman"/>
            <w:sz w:val="24"/>
            <w:szCs w:val="24"/>
            <w:lang w:eastAsia="ru-RU"/>
          </w:rPr>
          <w:t>http://gymnasium42.ru/wp-content/uploads/2015/09/%D0%A1%D0%B0%D0%BC%D0%BE%D0%BE%D0%B1%D1%81%D0%BB%D0%B5%D0%B4%D0%BE%D0%B2%D0%B0%D0%BD%D0%B8%D0%B5-01.09.2015.pdf</w:t>
        </w:r>
      </w:hyperlink>
      <w:proofErr w:type="gramEnd"/>
    </w:p>
    <w:p w:rsidR="00271AAD" w:rsidRPr="004134B6" w:rsidRDefault="00A35594" w:rsidP="004134B6">
      <w:pPr>
        <w:numPr>
          <w:ilvl w:val="0"/>
          <w:numId w:val="18"/>
        </w:numPr>
        <w:shd w:val="clear" w:color="auto" w:fill="FFFFFF"/>
        <w:spacing w:after="0" w:line="240" w:lineRule="auto"/>
        <w:ind w:left="426" w:hanging="66"/>
        <w:jc w:val="both"/>
        <w:rPr>
          <w:rFonts w:ascii="Times New Roman" w:eastAsia="Times New Roman" w:hAnsi="Times New Roman" w:cs="Times New Roman"/>
          <w:i/>
          <w:sz w:val="24"/>
          <w:szCs w:val="24"/>
          <w:lang w:eastAsia="ru-RU"/>
        </w:rPr>
      </w:pPr>
      <w:r w:rsidRPr="004134B6">
        <w:rPr>
          <w:rFonts w:ascii="Times New Roman" w:eastAsia="Times New Roman" w:hAnsi="Times New Roman" w:cs="Times New Roman"/>
          <w:sz w:val="24"/>
          <w:szCs w:val="24"/>
          <w:lang w:eastAsia="ru-RU"/>
        </w:rPr>
        <w:t>а</w:t>
      </w:r>
      <w:r w:rsidR="00C4084D" w:rsidRPr="004134B6">
        <w:rPr>
          <w:rFonts w:ascii="Times New Roman" w:eastAsia="Times New Roman" w:hAnsi="Times New Roman" w:cs="Times New Roman"/>
          <w:sz w:val="24"/>
          <w:szCs w:val="24"/>
          <w:lang w:eastAsia="ru-RU"/>
        </w:rPr>
        <w:t>ктивно включа</w:t>
      </w:r>
      <w:r w:rsidRPr="004134B6">
        <w:rPr>
          <w:rFonts w:ascii="Times New Roman" w:eastAsia="Times New Roman" w:hAnsi="Times New Roman" w:cs="Times New Roman"/>
          <w:sz w:val="24"/>
          <w:szCs w:val="24"/>
          <w:lang w:eastAsia="ru-RU"/>
        </w:rPr>
        <w:t>ю</w:t>
      </w:r>
      <w:r w:rsidR="00C4084D" w:rsidRPr="004134B6">
        <w:rPr>
          <w:rFonts w:ascii="Times New Roman" w:eastAsia="Times New Roman" w:hAnsi="Times New Roman" w:cs="Times New Roman"/>
          <w:sz w:val="24"/>
          <w:szCs w:val="24"/>
          <w:lang w:eastAsia="ru-RU"/>
        </w:rPr>
        <w:t>тся в образовательный процесс родители и представители общес</w:t>
      </w:r>
      <w:r w:rsidR="00C4084D" w:rsidRPr="004134B6">
        <w:rPr>
          <w:rFonts w:ascii="Times New Roman" w:eastAsia="Times New Roman" w:hAnsi="Times New Roman" w:cs="Times New Roman"/>
          <w:sz w:val="24"/>
          <w:szCs w:val="24"/>
          <w:lang w:eastAsia="ru-RU"/>
        </w:rPr>
        <w:t>т</w:t>
      </w:r>
      <w:r w:rsidR="00C4084D" w:rsidRPr="004134B6">
        <w:rPr>
          <w:rFonts w:ascii="Times New Roman" w:eastAsia="Times New Roman" w:hAnsi="Times New Roman" w:cs="Times New Roman"/>
          <w:sz w:val="24"/>
          <w:szCs w:val="24"/>
          <w:lang w:eastAsia="ru-RU"/>
        </w:rPr>
        <w:t>венности.</w:t>
      </w:r>
      <w:r w:rsidRPr="004134B6">
        <w:rPr>
          <w:rFonts w:ascii="Times New Roman" w:eastAsia="Times New Roman" w:hAnsi="Times New Roman" w:cs="Times New Roman"/>
          <w:sz w:val="24"/>
          <w:szCs w:val="24"/>
          <w:lang w:eastAsia="ru-RU"/>
        </w:rPr>
        <w:t xml:space="preserve">  /</w:t>
      </w:r>
      <w:r w:rsidRPr="004134B6">
        <w:rPr>
          <w:rFonts w:ascii="Times New Roman" w:eastAsia="Times New Roman" w:hAnsi="Times New Roman" w:cs="Times New Roman"/>
          <w:i/>
          <w:sz w:val="24"/>
          <w:szCs w:val="24"/>
          <w:u w:val="single"/>
          <w:lang w:eastAsia="ru-RU"/>
        </w:rPr>
        <w:t>Приложение 1</w:t>
      </w:r>
      <w:r w:rsidR="002E4A31" w:rsidRPr="004134B6">
        <w:rPr>
          <w:rFonts w:ascii="Times New Roman" w:eastAsia="Times New Roman" w:hAnsi="Times New Roman" w:cs="Times New Roman"/>
          <w:i/>
          <w:sz w:val="24"/>
          <w:szCs w:val="24"/>
          <w:u w:val="single"/>
          <w:lang w:eastAsia="ru-RU"/>
        </w:rPr>
        <w:t>6</w:t>
      </w:r>
      <w:r w:rsidRPr="004134B6">
        <w:rPr>
          <w:rFonts w:ascii="Times New Roman" w:eastAsia="Times New Roman" w:hAnsi="Times New Roman" w:cs="Times New Roman"/>
          <w:i/>
          <w:sz w:val="24"/>
          <w:szCs w:val="24"/>
          <w:u w:val="single"/>
          <w:lang w:eastAsia="ru-RU"/>
        </w:rPr>
        <w:t xml:space="preserve">. </w:t>
      </w:r>
      <w:r w:rsidRPr="004134B6">
        <w:rPr>
          <w:rFonts w:ascii="Times New Roman" w:eastAsia="Times New Roman" w:hAnsi="Times New Roman" w:cs="Times New Roman"/>
          <w:i/>
          <w:sz w:val="24"/>
          <w:szCs w:val="24"/>
          <w:lang w:eastAsia="ru-RU"/>
        </w:rPr>
        <w:t>Фото с совместных уроков с родителями</w:t>
      </w:r>
      <w:r w:rsidR="002E4A31" w:rsidRPr="004134B6">
        <w:rPr>
          <w:rFonts w:ascii="Times New Roman" w:eastAsia="Times New Roman" w:hAnsi="Times New Roman" w:cs="Times New Roman"/>
          <w:i/>
          <w:sz w:val="24"/>
          <w:szCs w:val="24"/>
          <w:lang w:eastAsia="ru-RU"/>
        </w:rPr>
        <w:t>, праздников/</w:t>
      </w:r>
      <w:r w:rsidR="00271AAD" w:rsidRPr="004134B6">
        <w:rPr>
          <w:rFonts w:ascii="Times New Roman" w:eastAsia="Times New Roman" w:hAnsi="Times New Roman" w:cs="Times New Roman"/>
          <w:i/>
          <w:sz w:val="24"/>
          <w:szCs w:val="24"/>
          <w:lang w:eastAsia="ru-RU"/>
        </w:rPr>
        <w:t>.</w:t>
      </w:r>
    </w:p>
    <w:p w:rsidR="00A35594" w:rsidRPr="004134B6" w:rsidRDefault="001F3699" w:rsidP="004134B6">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4134B6">
        <w:rPr>
          <w:rFonts w:ascii="Times New Roman" w:eastAsia="Times New Roman" w:hAnsi="Times New Roman" w:cs="Times New Roman"/>
          <w:sz w:val="24"/>
          <w:szCs w:val="24"/>
          <w:lang w:eastAsia="ru-RU"/>
        </w:rPr>
        <w:t xml:space="preserve">Опыт работы педагогов гимназии в данных технологиях </w:t>
      </w:r>
      <w:r w:rsidR="00F25FBF" w:rsidRPr="004134B6">
        <w:rPr>
          <w:rFonts w:ascii="Times New Roman" w:eastAsia="Times New Roman" w:hAnsi="Times New Roman" w:cs="Times New Roman"/>
          <w:sz w:val="24"/>
          <w:szCs w:val="24"/>
          <w:lang w:eastAsia="ru-RU"/>
        </w:rPr>
        <w:t xml:space="preserve"> представлен </w:t>
      </w:r>
      <w:r w:rsidR="00AA4AD7" w:rsidRPr="004134B6">
        <w:rPr>
          <w:rFonts w:ascii="Times New Roman" w:eastAsia="Times New Roman" w:hAnsi="Times New Roman" w:cs="Times New Roman"/>
          <w:sz w:val="24"/>
          <w:szCs w:val="24"/>
          <w:lang w:eastAsia="ru-RU"/>
        </w:rPr>
        <w:t xml:space="preserve"> педагогам города и края на конференции городского методического объединения, на семинарах для студентов </w:t>
      </w:r>
      <w:proofErr w:type="spellStart"/>
      <w:r w:rsidR="00AA4AD7" w:rsidRPr="004134B6">
        <w:rPr>
          <w:rFonts w:ascii="Times New Roman" w:eastAsia="Times New Roman" w:hAnsi="Times New Roman" w:cs="Times New Roman"/>
          <w:sz w:val="24"/>
          <w:szCs w:val="24"/>
          <w:lang w:eastAsia="ru-RU"/>
        </w:rPr>
        <w:t>АлтГПУ</w:t>
      </w:r>
      <w:proofErr w:type="spellEnd"/>
      <w:r w:rsidR="00AA4AD7" w:rsidRPr="004134B6">
        <w:rPr>
          <w:rFonts w:ascii="Times New Roman" w:eastAsia="Times New Roman" w:hAnsi="Times New Roman" w:cs="Times New Roman"/>
          <w:sz w:val="24"/>
          <w:szCs w:val="24"/>
          <w:lang w:eastAsia="ru-RU"/>
        </w:rPr>
        <w:t xml:space="preserve">, на методических советах </w:t>
      </w:r>
      <w:proofErr w:type="spellStart"/>
      <w:r w:rsidR="00AA4AD7" w:rsidRPr="004134B6">
        <w:rPr>
          <w:rFonts w:ascii="Times New Roman" w:eastAsia="Times New Roman" w:hAnsi="Times New Roman" w:cs="Times New Roman"/>
          <w:sz w:val="24"/>
          <w:szCs w:val="24"/>
          <w:lang w:eastAsia="ru-RU"/>
        </w:rPr>
        <w:t>Барнаульского</w:t>
      </w:r>
      <w:proofErr w:type="spellEnd"/>
      <w:r w:rsidR="00AA4AD7" w:rsidRPr="004134B6">
        <w:rPr>
          <w:rFonts w:ascii="Times New Roman" w:eastAsia="Times New Roman" w:hAnsi="Times New Roman" w:cs="Times New Roman"/>
          <w:sz w:val="24"/>
          <w:szCs w:val="24"/>
          <w:lang w:eastAsia="ru-RU"/>
        </w:rPr>
        <w:t xml:space="preserve"> образовательного округа, на круглых ст</w:t>
      </w:r>
      <w:r w:rsidR="00AA4AD7" w:rsidRPr="004134B6">
        <w:rPr>
          <w:rFonts w:ascii="Times New Roman" w:eastAsia="Times New Roman" w:hAnsi="Times New Roman" w:cs="Times New Roman"/>
          <w:sz w:val="24"/>
          <w:szCs w:val="24"/>
          <w:lang w:eastAsia="ru-RU"/>
        </w:rPr>
        <w:t>о</w:t>
      </w:r>
      <w:r w:rsidR="00AA4AD7" w:rsidRPr="004134B6">
        <w:rPr>
          <w:rFonts w:ascii="Times New Roman" w:eastAsia="Times New Roman" w:hAnsi="Times New Roman" w:cs="Times New Roman"/>
          <w:sz w:val="24"/>
          <w:szCs w:val="24"/>
          <w:lang w:eastAsia="ru-RU"/>
        </w:rPr>
        <w:t>лах и мастер-классах, проводимых в рамках городского и краевого конкурса «Учитель года Алтая». Опыт работы учителей гимназии представлен на международном уровне в рамках проведения недели Казахстана в России. Открытые уроки педагогов посетили будущие уч</w:t>
      </w:r>
      <w:r w:rsidR="00AA4AD7" w:rsidRPr="004134B6">
        <w:rPr>
          <w:rFonts w:ascii="Times New Roman" w:eastAsia="Times New Roman" w:hAnsi="Times New Roman" w:cs="Times New Roman"/>
          <w:sz w:val="24"/>
          <w:szCs w:val="24"/>
          <w:lang w:eastAsia="ru-RU"/>
        </w:rPr>
        <w:t>и</w:t>
      </w:r>
      <w:r w:rsidR="00AA4AD7" w:rsidRPr="004134B6">
        <w:rPr>
          <w:rFonts w:ascii="Times New Roman" w:eastAsia="Times New Roman" w:hAnsi="Times New Roman" w:cs="Times New Roman"/>
          <w:sz w:val="24"/>
          <w:szCs w:val="24"/>
          <w:lang w:eastAsia="ru-RU"/>
        </w:rPr>
        <w:t>теля Монголии и Китая, посетившие край в рамках программы обмена опытом. Опыт пед</w:t>
      </w:r>
      <w:r w:rsidR="00AA4AD7" w:rsidRPr="004134B6">
        <w:rPr>
          <w:rFonts w:ascii="Times New Roman" w:eastAsia="Times New Roman" w:hAnsi="Times New Roman" w:cs="Times New Roman"/>
          <w:sz w:val="24"/>
          <w:szCs w:val="24"/>
          <w:lang w:eastAsia="ru-RU"/>
        </w:rPr>
        <w:t>а</w:t>
      </w:r>
      <w:r w:rsidR="00AA4AD7" w:rsidRPr="004134B6">
        <w:rPr>
          <w:rFonts w:ascii="Times New Roman" w:eastAsia="Times New Roman" w:hAnsi="Times New Roman" w:cs="Times New Roman"/>
          <w:sz w:val="24"/>
          <w:szCs w:val="24"/>
          <w:lang w:eastAsia="ru-RU"/>
        </w:rPr>
        <w:t>гогов гимназии представлен в статьях:</w:t>
      </w:r>
    </w:p>
    <w:p w:rsidR="00D92B34" w:rsidRPr="004134B6" w:rsidRDefault="00D92B34" w:rsidP="004134B6">
      <w:pPr>
        <w:shd w:val="clear" w:color="auto" w:fill="FFFFFF"/>
        <w:spacing w:after="0" w:line="240" w:lineRule="auto"/>
        <w:ind w:left="360"/>
        <w:jc w:val="both"/>
        <w:rPr>
          <w:rFonts w:ascii="Times New Roman" w:eastAsia="Times New Roman" w:hAnsi="Times New Roman" w:cs="Times New Roman"/>
          <w:sz w:val="24"/>
          <w:szCs w:val="24"/>
          <w:lang w:eastAsia="ru-RU"/>
        </w:rPr>
      </w:pPr>
    </w:p>
    <w:p w:rsidR="0081479A" w:rsidRPr="004134B6" w:rsidRDefault="0081479A" w:rsidP="004134B6">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4134B6">
        <w:rPr>
          <w:rFonts w:ascii="Times New Roman" w:eastAsia="Times New Roman" w:hAnsi="Times New Roman" w:cs="Times New Roman"/>
          <w:sz w:val="24"/>
          <w:szCs w:val="24"/>
          <w:lang w:eastAsia="ru-RU"/>
        </w:rPr>
        <w:t>«Формирование профессиональной компетенции учителя начальных классов», мат</w:t>
      </w:r>
      <w:r w:rsidRPr="004134B6">
        <w:rPr>
          <w:rFonts w:ascii="Times New Roman" w:eastAsia="Times New Roman" w:hAnsi="Times New Roman" w:cs="Times New Roman"/>
          <w:sz w:val="24"/>
          <w:szCs w:val="24"/>
          <w:lang w:eastAsia="ru-RU"/>
        </w:rPr>
        <w:t>е</w:t>
      </w:r>
      <w:r w:rsidRPr="004134B6">
        <w:rPr>
          <w:rFonts w:ascii="Times New Roman" w:eastAsia="Times New Roman" w:hAnsi="Times New Roman" w:cs="Times New Roman"/>
          <w:sz w:val="24"/>
          <w:szCs w:val="24"/>
          <w:lang w:eastAsia="ru-RU"/>
        </w:rPr>
        <w:t>риалы международной научно-практической конференции. Барнаул, 15-16 ноября 2007г.- Барнаул</w:t>
      </w:r>
      <w:proofErr w:type="gramStart"/>
      <w:r w:rsidRPr="004134B6">
        <w:rPr>
          <w:rFonts w:ascii="Times New Roman" w:eastAsia="Times New Roman" w:hAnsi="Times New Roman" w:cs="Times New Roman"/>
          <w:sz w:val="24"/>
          <w:szCs w:val="24"/>
          <w:lang w:eastAsia="ru-RU"/>
        </w:rPr>
        <w:t>:Б</w:t>
      </w:r>
      <w:proofErr w:type="gramEnd"/>
      <w:r w:rsidRPr="004134B6">
        <w:rPr>
          <w:rFonts w:ascii="Times New Roman" w:eastAsia="Times New Roman" w:hAnsi="Times New Roman" w:cs="Times New Roman"/>
          <w:sz w:val="24"/>
          <w:szCs w:val="24"/>
          <w:lang w:eastAsia="ru-RU"/>
        </w:rPr>
        <w:t xml:space="preserve">ГПУ,2007.-251с. (в сборник вошли статьи педагогов гимназии: </w:t>
      </w:r>
    </w:p>
    <w:p w:rsidR="00F25FBF" w:rsidRPr="004134B6" w:rsidRDefault="0081479A" w:rsidP="004134B6">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4134B6">
        <w:rPr>
          <w:rFonts w:ascii="Times New Roman" w:eastAsia="Times New Roman" w:hAnsi="Times New Roman" w:cs="Times New Roman"/>
          <w:sz w:val="24"/>
          <w:szCs w:val="24"/>
          <w:lang w:eastAsia="ru-RU"/>
        </w:rPr>
        <w:t>Кулеш М.П. «Сотрудничество с преподавателем вуза как одно из условий пр</w:t>
      </w:r>
      <w:r w:rsidRPr="004134B6">
        <w:rPr>
          <w:rFonts w:ascii="Times New Roman" w:eastAsia="Times New Roman" w:hAnsi="Times New Roman" w:cs="Times New Roman"/>
          <w:sz w:val="24"/>
          <w:szCs w:val="24"/>
          <w:lang w:eastAsia="ru-RU"/>
        </w:rPr>
        <w:t>о</w:t>
      </w:r>
      <w:r w:rsidRPr="004134B6">
        <w:rPr>
          <w:rFonts w:ascii="Times New Roman" w:eastAsia="Times New Roman" w:hAnsi="Times New Roman" w:cs="Times New Roman"/>
          <w:sz w:val="24"/>
          <w:szCs w:val="24"/>
          <w:lang w:eastAsia="ru-RU"/>
        </w:rPr>
        <w:t xml:space="preserve">фессиональной компетентности педагога»; </w:t>
      </w:r>
    </w:p>
    <w:p w:rsidR="0081479A" w:rsidRPr="004134B6" w:rsidRDefault="0081479A" w:rsidP="004134B6">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4134B6">
        <w:rPr>
          <w:rFonts w:ascii="Times New Roman" w:eastAsia="Times New Roman" w:hAnsi="Times New Roman" w:cs="Times New Roman"/>
          <w:sz w:val="24"/>
          <w:szCs w:val="24"/>
          <w:lang w:eastAsia="ru-RU"/>
        </w:rPr>
        <w:t xml:space="preserve">Зарубина С.П. «Обучение детей постановке вопросов к </w:t>
      </w:r>
      <w:r w:rsidR="004A018D" w:rsidRPr="004134B6">
        <w:rPr>
          <w:rFonts w:ascii="Times New Roman" w:eastAsia="Times New Roman" w:hAnsi="Times New Roman" w:cs="Times New Roman"/>
          <w:sz w:val="24"/>
          <w:szCs w:val="24"/>
          <w:lang w:eastAsia="ru-RU"/>
        </w:rPr>
        <w:t xml:space="preserve"> </w:t>
      </w:r>
      <w:r w:rsidRPr="004134B6">
        <w:rPr>
          <w:rFonts w:ascii="Times New Roman" w:eastAsia="Times New Roman" w:hAnsi="Times New Roman" w:cs="Times New Roman"/>
          <w:sz w:val="24"/>
          <w:szCs w:val="24"/>
          <w:lang w:eastAsia="ru-RU"/>
        </w:rPr>
        <w:t xml:space="preserve"> тексту</w:t>
      </w:r>
      <w:r w:rsidR="004A018D" w:rsidRPr="004134B6">
        <w:rPr>
          <w:rFonts w:ascii="Times New Roman" w:eastAsia="Times New Roman" w:hAnsi="Times New Roman" w:cs="Times New Roman"/>
          <w:sz w:val="24"/>
          <w:szCs w:val="24"/>
          <w:lang w:eastAsia="ru-RU"/>
        </w:rPr>
        <w:t xml:space="preserve">  художественного произведения (из опыта исследовательской работы) </w:t>
      </w:r>
      <w:r w:rsidRPr="004134B6">
        <w:rPr>
          <w:rFonts w:ascii="Times New Roman" w:eastAsia="Times New Roman" w:hAnsi="Times New Roman" w:cs="Times New Roman"/>
          <w:sz w:val="24"/>
          <w:szCs w:val="24"/>
          <w:lang w:eastAsia="ru-RU"/>
        </w:rPr>
        <w:t>»</w:t>
      </w:r>
    </w:p>
    <w:p w:rsidR="004A018D" w:rsidRPr="004134B6" w:rsidRDefault="004A018D" w:rsidP="004134B6">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4134B6">
        <w:rPr>
          <w:rFonts w:ascii="Times New Roman" w:eastAsia="Times New Roman" w:hAnsi="Times New Roman" w:cs="Times New Roman"/>
          <w:sz w:val="24"/>
          <w:szCs w:val="24"/>
          <w:lang w:eastAsia="ru-RU"/>
        </w:rPr>
        <w:t>Бусарова</w:t>
      </w:r>
      <w:proofErr w:type="spellEnd"/>
      <w:r w:rsidRPr="004134B6">
        <w:rPr>
          <w:rFonts w:ascii="Times New Roman" w:eastAsia="Times New Roman" w:hAnsi="Times New Roman" w:cs="Times New Roman"/>
          <w:sz w:val="24"/>
          <w:szCs w:val="24"/>
          <w:lang w:eastAsia="ru-RU"/>
        </w:rPr>
        <w:t xml:space="preserve"> Е.В. </w:t>
      </w:r>
      <w:proofErr w:type="spellStart"/>
      <w:r w:rsidRPr="004134B6">
        <w:rPr>
          <w:rFonts w:ascii="Times New Roman" w:eastAsia="Times New Roman" w:hAnsi="Times New Roman" w:cs="Times New Roman"/>
          <w:sz w:val="24"/>
          <w:szCs w:val="24"/>
          <w:lang w:eastAsia="ru-RU"/>
        </w:rPr>
        <w:t>Каирова</w:t>
      </w:r>
      <w:proofErr w:type="spellEnd"/>
      <w:r w:rsidRPr="004134B6">
        <w:rPr>
          <w:rFonts w:ascii="Times New Roman" w:eastAsia="Times New Roman" w:hAnsi="Times New Roman" w:cs="Times New Roman"/>
          <w:sz w:val="24"/>
          <w:szCs w:val="24"/>
          <w:lang w:eastAsia="ru-RU"/>
        </w:rPr>
        <w:t xml:space="preserve"> Л.А. «повышение профессиональной компетентности уч</w:t>
      </w:r>
      <w:r w:rsidRPr="004134B6">
        <w:rPr>
          <w:rFonts w:ascii="Times New Roman" w:eastAsia="Times New Roman" w:hAnsi="Times New Roman" w:cs="Times New Roman"/>
          <w:sz w:val="24"/>
          <w:szCs w:val="24"/>
          <w:lang w:eastAsia="ru-RU"/>
        </w:rPr>
        <w:t>и</w:t>
      </w:r>
      <w:r w:rsidRPr="004134B6">
        <w:rPr>
          <w:rFonts w:ascii="Times New Roman" w:eastAsia="Times New Roman" w:hAnsi="Times New Roman" w:cs="Times New Roman"/>
          <w:sz w:val="24"/>
          <w:szCs w:val="24"/>
          <w:lang w:eastAsia="ru-RU"/>
        </w:rPr>
        <w:t>теля на основе развития его исследовательской культуры»</w:t>
      </w:r>
    </w:p>
    <w:p w:rsidR="004A018D" w:rsidRPr="004134B6" w:rsidRDefault="004A018D" w:rsidP="004134B6">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4134B6">
        <w:rPr>
          <w:rFonts w:ascii="Times New Roman" w:eastAsia="Times New Roman" w:hAnsi="Times New Roman" w:cs="Times New Roman"/>
          <w:sz w:val="24"/>
          <w:szCs w:val="24"/>
          <w:lang w:eastAsia="ru-RU"/>
        </w:rPr>
        <w:t>Сенчук</w:t>
      </w:r>
      <w:proofErr w:type="spellEnd"/>
      <w:r w:rsidRPr="004134B6">
        <w:rPr>
          <w:rFonts w:ascii="Times New Roman" w:eastAsia="Times New Roman" w:hAnsi="Times New Roman" w:cs="Times New Roman"/>
          <w:sz w:val="24"/>
          <w:szCs w:val="24"/>
          <w:lang w:eastAsia="ru-RU"/>
        </w:rPr>
        <w:t xml:space="preserve"> Т.В. «совершенствование профессиональной компетентности учителя ч</w:t>
      </w:r>
      <w:r w:rsidRPr="004134B6">
        <w:rPr>
          <w:rFonts w:ascii="Times New Roman" w:eastAsia="Times New Roman" w:hAnsi="Times New Roman" w:cs="Times New Roman"/>
          <w:sz w:val="24"/>
          <w:szCs w:val="24"/>
          <w:lang w:eastAsia="ru-RU"/>
        </w:rPr>
        <w:t>е</w:t>
      </w:r>
      <w:r w:rsidRPr="004134B6">
        <w:rPr>
          <w:rFonts w:ascii="Times New Roman" w:eastAsia="Times New Roman" w:hAnsi="Times New Roman" w:cs="Times New Roman"/>
          <w:sz w:val="24"/>
          <w:szCs w:val="24"/>
          <w:lang w:eastAsia="ru-RU"/>
        </w:rPr>
        <w:t>рез формирование его информационной культуры»</w:t>
      </w:r>
    </w:p>
    <w:p w:rsidR="004A018D" w:rsidRPr="004134B6" w:rsidRDefault="004A018D" w:rsidP="004134B6">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4134B6">
        <w:rPr>
          <w:rFonts w:ascii="Times New Roman" w:eastAsia="Times New Roman" w:hAnsi="Times New Roman" w:cs="Times New Roman"/>
          <w:sz w:val="24"/>
          <w:szCs w:val="24"/>
          <w:lang w:eastAsia="ru-RU"/>
        </w:rPr>
        <w:t>Белорукова Е.М. «Инновационная деятельность учителя в воспитательной раб</w:t>
      </w:r>
      <w:r w:rsidRPr="004134B6">
        <w:rPr>
          <w:rFonts w:ascii="Times New Roman" w:eastAsia="Times New Roman" w:hAnsi="Times New Roman" w:cs="Times New Roman"/>
          <w:sz w:val="24"/>
          <w:szCs w:val="24"/>
          <w:lang w:eastAsia="ru-RU"/>
        </w:rPr>
        <w:t>о</w:t>
      </w:r>
      <w:r w:rsidRPr="004134B6">
        <w:rPr>
          <w:rFonts w:ascii="Times New Roman" w:eastAsia="Times New Roman" w:hAnsi="Times New Roman" w:cs="Times New Roman"/>
          <w:sz w:val="24"/>
          <w:szCs w:val="24"/>
          <w:lang w:eastAsia="ru-RU"/>
        </w:rPr>
        <w:t>те»</w:t>
      </w:r>
    </w:p>
    <w:p w:rsidR="004A018D" w:rsidRPr="004134B6" w:rsidRDefault="004A018D" w:rsidP="004134B6">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4134B6">
        <w:rPr>
          <w:rFonts w:ascii="Times New Roman" w:eastAsia="Times New Roman" w:hAnsi="Times New Roman" w:cs="Times New Roman"/>
          <w:sz w:val="24"/>
          <w:szCs w:val="24"/>
          <w:lang w:eastAsia="ru-RU"/>
        </w:rPr>
        <w:t>Меркурьева О.В. «Формирование исследовательских умений у младших школ</w:t>
      </w:r>
      <w:r w:rsidRPr="004134B6">
        <w:rPr>
          <w:rFonts w:ascii="Times New Roman" w:eastAsia="Times New Roman" w:hAnsi="Times New Roman" w:cs="Times New Roman"/>
          <w:sz w:val="24"/>
          <w:szCs w:val="24"/>
          <w:lang w:eastAsia="ru-RU"/>
        </w:rPr>
        <w:t>ь</w:t>
      </w:r>
      <w:r w:rsidRPr="004134B6">
        <w:rPr>
          <w:rFonts w:ascii="Times New Roman" w:eastAsia="Times New Roman" w:hAnsi="Times New Roman" w:cs="Times New Roman"/>
          <w:sz w:val="24"/>
          <w:szCs w:val="24"/>
          <w:lang w:eastAsia="ru-RU"/>
        </w:rPr>
        <w:t>ников»</w:t>
      </w:r>
    </w:p>
    <w:p w:rsidR="00F25FBF" w:rsidRPr="004134B6" w:rsidRDefault="004A018D" w:rsidP="004134B6">
      <w:pPr>
        <w:spacing w:after="0" w:line="240" w:lineRule="auto"/>
        <w:ind w:left="709" w:hanging="283"/>
        <w:jc w:val="both"/>
        <w:rPr>
          <w:rFonts w:ascii="Times New Roman" w:hAnsi="Times New Roman" w:cs="Times New Roman"/>
          <w:sz w:val="24"/>
          <w:szCs w:val="24"/>
        </w:rPr>
      </w:pPr>
      <w:r w:rsidRPr="004134B6">
        <w:rPr>
          <w:rFonts w:ascii="Times New Roman" w:hAnsi="Times New Roman" w:cs="Times New Roman"/>
          <w:sz w:val="24"/>
          <w:szCs w:val="24"/>
        </w:rPr>
        <w:t>2</w:t>
      </w:r>
      <w:r w:rsidR="00F25FBF" w:rsidRPr="004134B6">
        <w:rPr>
          <w:rFonts w:ascii="Times New Roman" w:hAnsi="Times New Roman" w:cs="Times New Roman"/>
          <w:sz w:val="24"/>
          <w:szCs w:val="24"/>
        </w:rPr>
        <w:t xml:space="preserve">. Никитина Л.А., </w:t>
      </w:r>
      <w:r w:rsidR="00F25FBF" w:rsidRPr="004134B6">
        <w:rPr>
          <w:rFonts w:ascii="Times New Roman" w:hAnsi="Times New Roman" w:cs="Times New Roman"/>
          <w:sz w:val="24"/>
          <w:szCs w:val="24"/>
          <w:u w:val="single"/>
        </w:rPr>
        <w:t>Зарубина С.П</w:t>
      </w:r>
      <w:r w:rsidR="00F25FBF" w:rsidRPr="004134B6">
        <w:rPr>
          <w:rFonts w:ascii="Times New Roman" w:hAnsi="Times New Roman" w:cs="Times New Roman"/>
          <w:b/>
          <w:sz w:val="24"/>
          <w:szCs w:val="24"/>
        </w:rPr>
        <w:t>.</w:t>
      </w:r>
      <w:r w:rsidR="00F25FBF" w:rsidRPr="004134B6">
        <w:rPr>
          <w:rFonts w:ascii="Times New Roman" w:hAnsi="Times New Roman" w:cs="Times New Roman"/>
          <w:sz w:val="24"/>
          <w:szCs w:val="24"/>
        </w:rPr>
        <w:t xml:space="preserve"> Включение младших школьников в  изучение текста художественного произведения при помощи вопросов (0.9. п.л. Начальная школа) </w:t>
      </w:r>
    </w:p>
    <w:p w:rsidR="004A018D" w:rsidRPr="004134B6" w:rsidRDefault="009445DA" w:rsidP="004134B6">
      <w:pPr>
        <w:spacing w:after="0" w:line="240" w:lineRule="auto"/>
        <w:ind w:left="709" w:hanging="283"/>
        <w:jc w:val="both"/>
        <w:rPr>
          <w:rFonts w:ascii="Times New Roman" w:hAnsi="Times New Roman" w:cs="Times New Roman"/>
          <w:sz w:val="24"/>
          <w:szCs w:val="24"/>
          <w:shd w:val="clear" w:color="auto" w:fill="FFFFFF"/>
        </w:rPr>
      </w:pPr>
      <w:r w:rsidRPr="004134B6">
        <w:rPr>
          <w:rFonts w:ascii="Times New Roman" w:hAnsi="Times New Roman" w:cs="Times New Roman"/>
          <w:sz w:val="24"/>
          <w:szCs w:val="24"/>
          <w:shd w:val="clear" w:color="auto" w:fill="F5F5F5"/>
        </w:rPr>
        <w:lastRenderedPageBreak/>
        <w:t>3.</w:t>
      </w:r>
      <w:r w:rsidRPr="004134B6">
        <w:rPr>
          <w:rFonts w:ascii="Times New Roman" w:hAnsi="Times New Roman" w:cs="Times New Roman"/>
          <w:sz w:val="24"/>
          <w:szCs w:val="24"/>
          <w:shd w:val="clear" w:color="auto" w:fill="FFFFFF"/>
        </w:rPr>
        <w:t xml:space="preserve">  </w:t>
      </w:r>
      <w:r w:rsidR="004A018D" w:rsidRPr="004134B6">
        <w:rPr>
          <w:rFonts w:ascii="Times New Roman" w:hAnsi="Times New Roman" w:cs="Times New Roman"/>
          <w:sz w:val="24"/>
          <w:szCs w:val="24"/>
          <w:shd w:val="clear" w:color="auto" w:fill="FFFFFF"/>
        </w:rPr>
        <w:t>Л. А. Никитина. Обучение младших школьников написанию отзыва о прочитанном художественном произведении (</w:t>
      </w:r>
      <w:r w:rsidR="004A018D" w:rsidRPr="004134B6">
        <w:rPr>
          <w:rFonts w:ascii="Times New Roman" w:hAnsi="Times New Roman" w:cs="Times New Roman"/>
          <w:sz w:val="24"/>
          <w:szCs w:val="24"/>
          <w:u w:val="single"/>
          <w:shd w:val="clear" w:color="auto" w:fill="FFFFFF"/>
        </w:rPr>
        <w:t>приведен пример урока С. Зарубиной</w:t>
      </w:r>
      <w:r w:rsidR="004A018D" w:rsidRPr="004134B6">
        <w:rPr>
          <w:rFonts w:ascii="Times New Roman" w:hAnsi="Times New Roman" w:cs="Times New Roman"/>
          <w:sz w:val="24"/>
          <w:szCs w:val="24"/>
          <w:shd w:val="clear" w:color="auto" w:fill="FFFFFF"/>
        </w:rPr>
        <w:t>)//Начальная школа. – 2007. - № 6.– с. 41-46</w:t>
      </w:r>
    </w:p>
    <w:p w:rsidR="009445DA" w:rsidRPr="004134B6" w:rsidRDefault="009445DA" w:rsidP="004134B6">
      <w:pPr>
        <w:spacing w:after="0" w:line="240" w:lineRule="auto"/>
        <w:ind w:left="709" w:hanging="283"/>
        <w:jc w:val="both"/>
        <w:rPr>
          <w:rFonts w:ascii="Times New Roman" w:hAnsi="Times New Roman" w:cs="Times New Roman"/>
          <w:sz w:val="24"/>
          <w:szCs w:val="24"/>
        </w:rPr>
      </w:pPr>
      <w:r w:rsidRPr="004134B6">
        <w:rPr>
          <w:rFonts w:ascii="Times New Roman" w:hAnsi="Times New Roman" w:cs="Times New Roman"/>
          <w:sz w:val="24"/>
          <w:szCs w:val="24"/>
          <w:shd w:val="clear" w:color="auto" w:fill="FFFFFF"/>
        </w:rPr>
        <w:t xml:space="preserve">4. </w:t>
      </w:r>
      <w:proofErr w:type="spellStart"/>
      <w:r w:rsidRPr="004134B6">
        <w:rPr>
          <w:rFonts w:ascii="Times New Roman" w:hAnsi="Times New Roman" w:cs="Times New Roman"/>
          <w:sz w:val="24"/>
          <w:szCs w:val="24"/>
        </w:rPr>
        <w:t>Глухова</w:t>
      </w:r>
      <w:proofErr w:type="spellEnd"/>
      <w:r w:rsidRPr="004134B6">
        <w:rPr>
          <w:rFonts w:ascii="Times New Roman" w:hAnsi="Times New Roman" w:cs="Times New Roman"/>
          <w:sz w:val="24"/>
          <w:szCs w:val="24"/>
        </w:rPr>
        <w:t xml:space="preserve"> Т.А. Организация проектной и исследовательской деятельности как средство сохранения и развития психологического здоровья младших школьников// Психол</w:t>
      </w:r>
      <w:r w:rsidRPr="004134B6">
        <w:rPr>
          <w:rFonts w:ascii="Times New Roman" w:hAnsi="Times New Roman" w:cs="Times New Roman"/>
          <w:sz w:val="24"/>
          <w:szCs w:val="24"/>
        </w:rPr>
        <w:t>о</w:t>
      </w:r>
      <w:r w:rsidRPr="004134B6">
        <w:rPr>
          <w:rFonts w:ascii="Times New Roman" w:hAnsi="Times New Roman" w:cs="Times New Roman"/>
          <w:sz w:val="24"/>
          <w:szCs w:val="24"/>
        </w:rPr>
        <w:t>гическое здоровье и психологическая культура в образовании: материалы всеросси</w:t>
      </w:r>
      <w:r w:rsidRPr="004134B6">
        <w:rPr>
          <w:rFonts w:ascii="Times New Roman" w:hAnsi="Times New Roman" w:cs="Times New Roman"/>
          <w:sz w:val="24"/>
          <w:szCs w:val="24"/>
        </w:rPr>
        <w:t>й</w:t>
      </w:r>
      <w:r w:rsidRPr="004134B6">
        <w:rPr>
          <w:rFonts w:ascii="Times New Roman" w:hAnsi="Times New Roman" w:cs="Times New Roman"/>
          <w:sz w:val="24"/>
          <w:szCs w:val="24"/>
        </w:rPr>
        <w:t>ской научно – практической конференции, Барнаул, 23-24 октября 2008 года. Барнаул: БГПУ, 2008. – 331 с.</w:t>
      </w:r>
    </w:p>
    <w:p w:rsidR="009445DA" w:rsidRPr="004134B6" w:rsidRDefault="009445DA" w:rsidP="004134B6">
      <w:pPr>
        <w:spacing w:after="0" w:line="240" w:lineRule="auto"/>
        <w:ind w:left="709" w:hanging="283"/>
        <w:jc w:val="both"/>
        <w:rPr>
          <w:rFonts w:ascii="Times New Roman" w:hAnsi="Times New Roman" w:cs="Times New Roman"/>
          <w:sz w:val="24"/>
          <w:szCs w:val="24"/>
        </w:rPr>
      </w:pPr>
      <w:r w:rsidRPr="004134B6">
        <w:rPr>
          <w:rFonts w:ascii="Times New Roman" w:hAnsi="Times New Roman" w:cs="Times New Roman"/>
          <w:sz w:val="24"/>
          <w:szCs w:val="24"/>
        </w:rPr>
        <w:t xml:space="preserve">5. </w:t>
      </w:r>
      <w:proofErr w:type="spellStart"/>
      <w:r w:rsidRPr="004134B6">
        <w:rPr>
          <w:rFonts w:ascii="Times New Roman" w:hAnsi="Times New Roman" w:cs="Times New Roman"/>
          <w:sz w:val="24"/>
          <w:szCs w:val="24"/>
        </w:rPr>
        <w:t>Глухова</w:t>
      </w:r>
      <w:proofErr w:type="spellEnd"/>
      <w:r w:rsidRPr="004134B6">
        <w:rPr>
          <w:rFonts w:ascii="Times New Roman" w:hAnsi="Times New Roman" w:cs="Times New Roman"/>
          <w:sz w:val="24"/>
          <w:szCs w:val="24"/>
        </w:rPr>
        <w:t xml:space="preserve"> Т.А., Минаков А.Г. Использование интерактивной доски для формирования геометрических представлений у младших школьников//  Инновации в начальном о</w:t>
      </w:r>
      <w:r w:rsidRPr="004134B6">
        <w:rPr>
          <w:rFonts w:ascii="Times New Roman" w:hAnsi="Times New Roman" w:cs="Times New Roman"/>
          <w:sz w:val="24"/>
          <w:szCs w:val="24"/>
        </w:rPr>
        <w:t>б</w:t>
      </w:r>
      <w:r w:rsidRPr="004134B6">
        <w:rPr>
          <w:rFonts w:ascii="Times New Roman" w:hAnsi="Times New Roman" w:cs="Times New Roman"/>
          <w:sz w:val="24"/>
          <w:szCs w:val="24"/>
        </w:rPr>
        <w:t>разовании: материалы всероссийской заочной научно – практической конференции.- Барнаул: БГПУ, 2008. – 34 с.</w:t>
      </w:r>
    </w:p>
    <w:p w:rsidR="009445DA" w:rsidRPr="004134B6" w:rsidRDefault="009445DA" w:rsidP="004134B6">
      <w:pPr>
        <w:spacing w:after="0" w:line="240" w:lineRule="auto"/>
        <w:ind w:left="709" w:hanging="283"/>
        <w:jc w:val="both"/>
        <w:rPr>
          <w:rFonts w:ascii="Times New Roman" w:hAnsi="Times New Roman" w:cs="Times New Roman"/>
          <w:sz w:val="24"/>
          <w:szCs w:val="24"/>
          <w:shd w:val="clear" w:color="auto" w:fill="FFFFFF"/>
        </w:rPr>
      </w:pPr>
      <w:r w:rsidRPr="004134B6">
        <w:rPr>
          <w:rFonts w:ascii="Times New Roman" w:hAnsi="Times New Roman" w:cs="Times New Roman"/>
          <w:sz w:val="24"/>
          <w:szCs w:val="24"/>
        </w:rPr>
        <w:t xml:space="preserve">6. </w:t>
      </w:r>
      <w:proofErr w:type="spellStart"/>
      <w:r w:rsidRPr="004134B6">
        <w:rPr>
          <w:rFonts w:ascii="Times New Roman" w:hAnsi="Times New Roman" w:cs="Times New Roman"/>
          <w:sz w:val="24"/>
          <w:szCs w:val="24"/>
          <w:shd w:val="clear" w:color="auto" w:fill="FFFFFF"/>
        </w:rPr>
        <w:t>Т.А.Глухова</w:t>
      </w:r>
      <w:proofErr w:type="spellEnd"/>
      <w:r w:rsidRPr="004134B6">
        <w:rPr>
          <w:rFonts w:ascii="Times New Roman" w:hAnsi="Times New Roman" w:cs="Times New Roman"/>
          <w:sz w:val="24"/>
          <w:szCs w:val="24"/>
          <w:shd w:val="clear" w:color="auto" w:fill="FFFFFF"/>
        </w:rPr>
        <w:t xml:space="preserve"> «Урок геометрии с использованием интерактивной доски» </w:t>
      </w:r>
      <w:proofErr w:type="spellStart"/>
      <w:r w:rsidRPr="004134B6">
        <w:rPr>
          <w:rFonts w:ascii="Times New Roman" w:hAnsi="Times New Roman" w:cs="Times New Roman"/>
          <w:sz w:val="24"/>
          <w:szCs w:val="24"/>
          <w:shd w:val="clear" w:color="auto" w:fill="FFFFFF"/>
        </w:rPr>
        <w:t>мультимеди</w:t>
      </w:r>
      <w:r w:rsidRPr="004134B6">
        <w:rPr>
          <w:rFonts w:ascii="Times New Roman" w:hAnsi="Times New Roman" w:cs="Times New Roman"/>
          <w:sz w:val="24"/>
          <w:szCs w:val="24"/>
          <w:shd w:val="clear" w:color="auto" w:fill="FFFFFF"/>
        </w:rPr>
        <w:t>й</w:t>
      </w:r>
      <w:r w:rsidRPr="004134B6">
        <w:rPr>
          <w:rFonts w:ascii="Times New Roman" w:hAnsi="Times New Roman" w:cs="Times New Roman"/>
          <w:sz w:val="24"/>
          <w:szCs w:val="24"/>
          <w:shd w:val="clear" w:color="auto" w:fill="FFFFFF"/>
        </w:rPr>
        <w:t>ное</w:t>
      </w:r>
      <w:proofErr w:type="spellEnd"/>
      <w:r w:rsidRPr="004134B6">
        <w:rPr>
          <w:rFonts w:ascii="Times New Roman" w:hAnsi="Times New Roman" w:cs="Times New Roman"/>
          <w:sz w:val="24"/>
          <w:szCs w:val="24"/>
          <w:shd w:val="clear" w:color="auto" w:fill="FFFFFF"/>
        </w:rPr>
        <w:t xml:space="preserve"> образовательное электронное издание «Использование интерактивной доски в о</w:t>
      </w:r>
      <w:r w:rsidRPr="004134B6">
        <w:rPr>
          <w:rFonts w:ascii="Times New Roman" w:hAnsi="Times New Roman" w:cs="Times New Roman"/>
          <w:sz w:val="24"/>
          <w:szCs w:val="24"/>
          <w:shd w:val="clear" w:color="auto" w:fill="FFFFFF"/>
        </w:rPr>
        <w:t>б</w:t>
      </w:r>
      <w:r w:rsidRPr="004134B6">
        <w:rPr>
          <w:rFonts w:ascii="Times New Roman" w:hAnsi="Times New Roman" w:cs="Times New Roman"/>
          <w:sz w:val="24"/>
          <w:szCs w:val="24"/>
          <w:shd w:val="clear" w:color="auto" w:fill="FFFFFF"/>
        </w:rPr>
        <w:t>разовательном процессе» АКИКРО 2009г.</w:t>
      </w:r>
    </w:p>
    <w:p w:rsidR="009445DA" w:rsidRPr="004134B6" w:rsidRDefault="009445DA" w:rsidP="004134B6">
      <w:pPr>
        <w:spacing w:after="0" w:line="240" w:lineRule="auto"/>
        <w:ind w:left="709" w:hanging="283"/>
        <w:jc w:val="both"/>
        <w:rPr>
          <w:rFonts w:ascii="Times New Roman" w:hAnsi="Times New Roman" w:cs="Times New Roman"/>
          <w:sz w:val="24"/>
          <w:szCs w:val="24"/>
        </w:rPr>
      </w:pPr>
      <w:r w:rsidRPr="004134B6">
        <w:rPr>
          <w:rFonts w:ascii="Times New Roman" w:hAnsi="Times New Roman" w:cs="Times New Roman"/>
          <w:sz w:val="24"/>
          <w:szCs w:val="24"/>
          <w:shd w:val="clear" w:color="auto" w:fill="FFFFFF"/>
        </w:rPr>
        <w:t xml:space="preserve">7. </w:t>
      </w:r>
      <w:proofErr w:type="spellStart"/>
      <w:r w:rsidRPr="004134B6">
        <w:rPr>
          <w:rFonts w:ascii="Times New Roman" w:hAnsi="Times New Roman" w:cs="Times New Roman"/>
          <w:sz w:val="24"/>
          <w:szCs w:val="24"/>
        </w:rPr>
        <w:t>Глухова</w:t>
      </w:r>
      <w:proofErr w:type="spellEnd"/>
      <w:r w:rsidRPr="004134B6">
        <w:rPr>
          <w:rFonts w:ascii="Times New Roman" w:hAnsi="Times New Roman" w:cs="Times New Roman"/>
          <w:sz w:val="24"/>
          <w:szCs w:val="24"/>
        </w:rPr>
        <w:t xml:space="preserve"> Т.А., Минаков А.Г. «Мы создаем свой учебник» //  Современное начальное образование: итоги и перспективы развития: сборник материалов всероссийской н</w:t>
      </w:r>
      <w:r w:rsidRPr="004134B6">
        <w:rPr>
          <w:rFonts w:ascii="Times New Roman" w:hAnsi="Times New Roman" w:cs="Times New Roman"/>
          <w:sz w:val="24"/>
          <w:szCs w:val="24"/>
        </w:rPr>
        <w:t>а</w:t>
      </w:r>
      <w:r w:rsidRPr="004134B6">
        <w:rPr>
          <w:rFonts w:ascii="Times New Roman" w:hAnsi="Times New Roman" w:cs="Times New Roman"/>
          <w:sz w:val="24"/>
          <w:szCs w:val="24"/>
        </w:rPr>
        <w:t xml:space="preserve">учно – практической конференции, посвященной 10-летию факультета начальных классов. 11-12 марта 2009 года / под ред. О.И. Плешковой. – Барнаул: </w:t>
      </w:r>
      <w:proofErr w:type="spellStart"/>
      <w:r w:rsidRPr="004134B6">
        <w:rPr>
          <w:rFonts w:ascii="Times New Roman" w:hAnsi="Times New Roman" w:cs="Times New Roman"/>
          <w:sz w:val="24"/>
          <w:szCs w:val="24"/>
        </w:rPr>
        <w:t>АлтГПА</w:t>
      </w:r>
      <w:proofErr w:type="spellEnd"/>
      <w:r w:rsidRPr="004134B6">
        <w:rPr>
          <w:rFonts w:ascii="Times New Roman" w:hAnsi="Times New Roman" w:cs="Times New Roman"/>
          <w:sz w:val="24"/>
          <w:szCs w:val="24"/>
        </w:rPr>
        <w:t>, 2009. – 195 с.</w:t>
      </w:r>
    </w:p>
    <w:p w:rsidR="009445DA" w:rsidRPr="004134B6" w:rsidRDefault="009445DA" w:rsidP="004134B6">
      <w:pPr>
        <w:spacing w:after="0" w:line="240" w:lineRule="auto"/>
        <w:ind w:left="709" w:hanging="283"/>
        <w:jc w:val="both"/>
        <w:rPr>
          <w:rFonts w:ascii="Times New Roman" w:hAnsi="Times New Roman" w:cs="Times New Roman"/>
          <w:sz w:val="24"/>
          <w:szCs w:val="24"/>
        </w:rPr>
      </w:pPr>
      <w:r w:rsidRPr="004134B6">
        <w:rPr>
          <w:rFonts w:ascii="Times New Roman" w:hAnsi="Times New Roman" w:cs="Times New Roman"/>
          <w:sz w:val="24"/>
          <w:szCs w:val="24"/>
        </w:rPr>
        <w:t xml:space="preserve">8. </w:t>
      </w:r>
      <w:proofErr w:type="spellStart"/>
      <w:r w:rsidRPr="004134B6">
        <w:rPr>
          <w:rFonts w:ascii="Times New Roman" w:hAnsi="Times New Roman" w:cs="Times New Roman"/>
          <w:sz w:val="24"/>
          <w:szCs w:val="24"/>
        </w:rPr>
        <w:t>Глухова</w:t>
      </w:r>
      <w:proofErr w:type="spellEnd"/>
      <w:r w:rsidRPr="004134B6">
        <w:rPr>
          <w:rFonts w:ascii="Times New Roman" w:hAnsi="Times New Roman" w:cs="Times New Roman"/>
          <w:sz w:val="24"/>
          <w:szCs w:val="24"/>
        </w:rPr>
        <w:t xml:space="preserve"> Т.А., Минаков А.Г. «Мы создаем свой учебник» //  Опыт и перспективы и</w:t>
      </w:r>
      <w:r w:rsidRPr="004134B6">
        <w:rPr>
          <w:rFonts w:ascii="Times New Roman" w:hAnsi="Times New Roman" w:cs="Times New Roman"/>
          <w:sz w:val="24"/>
          <w:szCs w:val="24"/>
        </w:rPr>
        <w:t>с</w:t>
      </w:r>
      <w:r w:rsidRPr="004134B6">
        <w:rPr>
          <w:rFonts w:ascii="Times New Roman" w:hAnsi="Times New Roman" w:cs="Times New Roman"/>
          <w:sz w:val="24"/>
          <w:szCs w:val="24"/>
        </w:rPr>
        <w:t xml:space="preserve">пользования информационно-коммуникационных технологий в образовании» («ИТО-Томск—2009») в рамках Международного конгресса конференций «Информационные технологии в образовании», Томск,  </w:t>
      </w:r>
      <w:smartTag w:uri="urn:schemas-microsoft-com:office:smarttags" w:element="metricconverter">
        <w:smartTagPr>
          <w:attr w:name="ProductID" w:val="2009 г"/>
        </w:smartTagPr>
        <w:r w:rsidRPr="004134B6">
          <w:rPr>
            <w:rFonts w:ascii="Times New Roman" w:hAnsi="Times New Roman" w:cs="Times New Roman"/>
            <w:sz w:val="24"/>
            <w:szCs w:val="24"/>
          </w:rPr>
          <w:t>2009 г</w:t>
        </w:r>
      </w:smartTag>
      <w:r w:rsidRPr="004134B6">
        <w:rPr>
          <w:rFonts w:ascii="Times New Roman" w:hAnsi="Times New Roman" w:cs="Times New Roman"/>
          <w:sz w:val="24"/>
          <w:szCs w:val="24"/>
        </w:rPr>
        <w:t>. – с.27-28</w:t>
      </w:r>
    </w:p>
    <w:p w:rsidR="009445DA" w:rsidRPr="004134B6" w:rsidRDefault="009445DA" w:rsidP="004134B6">
      <w:pPr>
        <w:spacing w:after="0" w:line="240" w:lineRule="auto"/>
        <w:ind w:left="709" w:hanging="283"/>
        <w:jc w:val="both"/>
        <w:rPr>
          <w:rFonts w:ascii="Times New Roman" w:hAnsi="Times New Roman" w:cs="Times New Roman"/>
          <w:sz w:val="24"/>
          <w:szCs w:val="24"/>
          <w:shd w:val="clear" w:color="auto" w:fill="FFFFFF"/>
        </w:rPr>
      </w:pPr>
      <w:r w:rsidRPr="004134B6">
        <w:rPr>
          <w:rFonts w:ascii="Times New Roman" w:hAnsi="Times New Roman" w:cs="Times New Roman"/>
          <w:sz w:val="24"/>
          <w:szCs w:val="24"/>
        </w:rPr>
        <w:t xml:space="preserve">9. </w:t>
      </w:r>
      <w:r w:rsidRPr="004134B6">
        <w:rPr>
          <w:rFonts w:ascii="Times New Roman" w:hAnsi="Times New Roman" w:cs="Times New Roman"/>
          <w:sz w:val="24"/>
          <w:szCs w:val="24"/>
          <w:shd w:val="clear" w:color="auto" w:fill="FFFFFF"/>
        </w:rPr>
        <w:t xml:space="preserve">Л. А. Никитина, </w:t>
      </w:r>
      <w:r w:rsidRPr="004134B6">
        <w:rPr>
          <w:rFonts w:ascii="Times New Roman" w:hAnsi="Times New Roman" w:cs="Times New Roman"/>
          <w:sz w:val="24"/>
          <w:szCs w:val="24"/>
          <w:u w:val="single"/>
          <w:shd w:val="clear" w:color="auto" w:fill="FFFFFF"/>
        </w:rPr>
        <w:t>С. П. Зарубина</w:t>
      </w:r>
      <w:r w:rsidRPr="004134B6">
        <w:rPr>
          <w:rFonts w:ascii="Times New Roman" w:hAnsi="Times New Roman" w:cs="Times New Roman"/>
          <w:sz w:val="24"/>
          <w:szCs w:val="24"/>
          <w:shd w:val="clear" w:color="auto" w:fill="FFFFFF"/>
        </w:rPr>
        <w:t>. Обучение формулировке вопросов к тексту произв</w:t>
      </w:r>
      <w:r w:rsidRPr="004134B6">
        <w:rPr>
          <w:rFonts w:ascii="Times New Roman" w:hAnsi="Times New Roman" w:cs="Times New Roman"/>
          <w:sz w:val="24"/>
          <w:szCs w:val="24"/>
          <w:shd w:val="clear" w:color="auto" w:fill="FFFFFF"/>
        </w:rPr>
        <w:t>е</w:t>
      </w:r>
      <w:r w:rsidRPr="004134B6">
        <w:rPr>
          <w:rFonts w:ascii="Times New Roman" w:hAnsi="Times New Roman" w:cs="Times New Roman"/>
          <w:sz w:val="24"/>
          <w:szCs w:val="24"/>
          <w:shd w:val="clear" w:color="auto" w:fill="FFFFFF"/>
        </w:rPr>
        <w:t xml:space="preserve">дения [Текст] // Начальная школа. – 2010. – № 12. – С. 9-14 </w:t>
      </w:r>
    </w:p>
    <w:p w:rsidR="009445DA" w:rsidRPr="004134B6" w:rsidRDefault="009445DA" w:rsidP="004134B6">
      <w:pPr>
        <w:spacing w:after="0" w:line="240" w:lineRule="auto"/>
        <w:ind w:firstLine="426"/>
        <w:jc w:val="both"/>
        <w:rPr>
          <w:rFonts w:ascii="Times New Roman" w:hAnsi="Times New Roman" w:cs="Times New Roman"/>
          <w:sz w:val="24"/>
          <w:szCs w:val="24"/>
        </w:rPr>
      </w:pPr>
      <w:r w:rsidRPr="004134B6">
        <w:rPr>
          <w:rFonts w:ascii="Times New Roman" w:hAnsi="Times New Roman" w:cs="Times New Roman"/>
          <w:sz w:val="24"/>
          <w:szCs w:val="24"/>
        </w:rPr>
        <w:t xml:space="preserve">10. </w:t>
      </w:r>
      <w:proofErr w:type="spellStart"/>
      <w:r w:rsidRPr="004134B6">
        <w:rPr>
          <w:rFonts w:ascii="Times New Roman" w:hAnsi="Times New Roman" w:cs="Times New Roman"/>
          <w:sz w:val="24"/>
          <w:szCs w:val="24"/>
        </w:rPr>
        <w:t>Глухова</w:t>
      </w:r>
      <w:proofErr w:type="spellEnd"/>
      <w:r w:rsidRPr="004134B6">
        <w:rPr>
          <w:rFonts w:ascii="Times New Roman" w:hAnsi="Times New Roman" w:cs="Times New Roman"/>
          <w:sz w:val="24"/>
          <w:szCs w:val="24"/>
        </w:rPr>
        <w:t xml:space="preserve"> Т.А., Минаков А.Г. Организация исследовательской работы младших </w:t>
      </w:r>
    </w:p>
    <w:p w:rsidR="009445DA" w:rsidRPr="004134B6" w:rsidRDefault="009445DA" w:rsidP="004134B6">
      <w:pPr>
        <w:spacing w:after="0" w:line="240" w:lineRule="auto"/>
        <w:ind w:left="709"/>
        <w:jc w:val="both"/>
        <w:rPr>
          <w:rFonts w:ascii="Times New Roman" w:hAnsi="Times New Roman" w:cs="Times New Roman"/>
          <w:sz w:val="24"/>
          <w:szCs w:val="24"/>
        </w:rPr>
      </w:pPr>
      <w:r w:rsidRPr="004134B6">
        <w:rPr>
          <w:rFonts w:ascii="Times New Roman" w:hAnsi="Times New Roman" w:cs="Times New Roman"/>
          <w:sz w:val="24"/>
          <w:szCs w:val="24"/>
        </w:rPr>
        <w:t>школьников в процессе изучения свойств четырехугольников //Фундаментальные</w:t>
      </w:r>
    </w:p>
    <w:p w:rsidR="009445DA" w:rsidRPr="004134B6" w:rsidRDefault="009445DA" w:rsidP="004134B6">
      <w:pPr>
        <w:numPr>
          <w:ilvl w:val="0"/>
          <w:numId w:val="23"/>
        </w:numPr>
        <w:spacing w:after="0" w:line="240" w:lineRule="auto"/>
        <w:jc w:val="both"/>
        <w:rPr>
          <w:rFonts w:ascii="Times New Roman" w:hAnsi="Times New Roman" w:cs="Times New Roman"/>
          <w:sz w:val="24"/>
          <w:szCs w:val="24"/>
        </w:rPr>
      </w:pPr>
      <w:r w:rsidRPr="004134B6">
        <w:rPr>
          <w:rFonts w:ascii="Times New Roman" w:hAnsi="Times New Roman" w:cs="Times New Roman"/>
          <w:sz w:val="24"/>
          <w:szCs w:val="24"/>
        </w:rPr>
        <w:t>науки и образование,31 января-3 февраля 2010 года,  Бийск -  с. 396</w:t>
      </w:r>
    </w:p>
    <w:p w:rsidR="009445DA" w:rsidRPr="004134B6" w:rsidRDefault="009445DA" w:rsidP="004134B6">
      <w:pPr>
        <w:spacing w:after="0" w:line="240" w:lineRule="auto"/>
        <w:ind w:left="709" w:hanging="283"/>
        <w:jc w:val="both"/>
        <w:rPr>
          <w:rFonts w:ascii="Times New Roman" w:hAnsi="Times New Roman" w:cs="Times New Roman"/>
          <w:sz w:val="24"/>
          <w:szCs w:val="24"/>
        </w:rPr>
      </w:pPr>
      <w:r w:rsidRPr="004134B6">
        <w:rPr>
          <w:rFonts w:ascii="Times New Roman" w:hAnsi="Times New Roman" w:cs="Times New Roman"/>
          <w:sz w:val="24"/>
          <w:szCs w:val="24"/>
        </w:rPr>
        <w:t xml:space="preserve">11. </w:t>
      </w:r>
      <w:proofErr w:type="spellStart"/>
      <w:r w:rsidRPr="004134B6">
        <w:rPr>
          <w:rFonts w:ascii="Times New Roman" w:hAnsi="Times New Roman" w:cs="Times New Roman"/>
          <w:sz w:val="24"/>
          <w:szCs w:val="24"/>
        </w:rPr>
        <w:t>Глухова</w:t>
      </w:r>
      <w:proofErr w:type="spellEnd"/>
      <w:r w:rsidRPr="004134B6">
        <w:rPr>
          <w:rFonts w:ascii="Times New Roman" w:hAnsi="Times New Roman" w:cs="Times New Roman"/>
          <w:sz w:val="24"/>
          <w:szCs w:val="24"/>
        </w:rPr>
        <w:t xml:space="preserve"> Т.А., Минаков А.Г. Современные технологии начального образования: мат</w:t>
      </w:r>
      <w:r w:rsidRPr="004134B6">
        <w:rPr>
          <w:rFonts w:ascii="Times New Roman" w:hAnsi="Times New Roman" w:cs="Times New Roman"/>
          <w:sz w:val="24"/>
          <w:szCs w:val="24"/>
        </w:rPr>
        <w:t>е</w:t>
      </w:r>
      <w:r w:rsidRPr="004134B6">
        <w:rPr>
          <w:rFonts w:ascii="Times New Roman" w:hAnsi="Times New Roman" w:cs="Times New Roman"/>
          <w:sz w:val="24"/>
          <w:szCs w:val="24"/>
        </w:rPr>
        <w:t xml:space="preserve">риалы всероссийской заочной научной конференции (Барнаул, февраль </w:t>
      </w:r>
      <w:smartTag w:uri="urn:schemas-microsoft-com:office:smarttags" w:element="metricconverter">
        <w:smartTagPr>
          <w:attr w:name="ProductID" w:val="2010 г"/>
        </w:smartTagPr>
        <w:r w:rsidRPr="004134B6">
          <w:rPr>
            <w:rFonts w:ascii="Times New Roman" w:hAnsi="Times New Roman" w:cs="Times New Roman"/>
            <w:sz w:val="24"/>
            <w:szCs w:val="24"/>
          </w:rPr>
          <w:t>2010 г</w:t>
        </w:r>
      </w:smartTag>
      <w:r w:rsidRPr="004134B6">
        <w:rPr>
          <w:rFonts w:ascii="Times New Roman" w:hAnsi="Times New Roman" w:cs="Times New Roman"/>
          <w:sz w:val="24"/>
          <w:szCs w:val="24"/>
        </w:rPr>
        <w:t xml:space="preserve">.) в 2 ч. /под ред. Г.Ф. Свиридовой, Е.Н. </w:t>
      </w:r>
      <w:proofErr w:type="spellStart"/>
      <w:r w:rsidRPr="004134B6">
        <w:rPr>
          <w:rFonts w:ascii="Times New Roman" w:hAnsi="Times New Roman" w:cs="Times New Roman"/>
          <w:sz w:val="24"/>
          <w:szCs w:val="24"/>
        </w:rPr>
        <w:t>Ставской</w:t>
      </w:r>
      <w:proofErr w:type="spellEnd"/>
      <w:r w:rsidRPr="004134B6">
        <w:rPr>
          <w:rFonts w:ascii="Times New Roman" w:hAnsi="Times New Roman" w:cs="Times New Roman"/>
          <w:sz w:val="24"/>
          <w:szCs w:val="24"/>
        </w:rPr>
        <w:t xml:space="preserve">.- Барнаул: </w:t>
      </w:r>
      <w:proofErr w:type="spellStart"/>
      <w:r w:rsidRPr="004134B6">
        <w:rPr>
          <w:rFonts w:ascii="Times New Roman" w:hAnsi="Times New Roman" w:cs="Times New Roman"/>
          <w:sz w:val="24"/>
          <w:szCs w:val="24"/>
        </w:rPr>
        <w:t>АлтГПА</w:t>
      </w:r>
      <w:proofErr w:type="spellEnd"/>
      <w:r w:rsidRPr="004134B6">
        <w:rPr>
          <w:rFonts w:ascii="Times New Roman" w:hAnsi="Times New Roman" w:cs="Times New Roman"/>
          <w:sz w:val="24"/>
          <w:szCs w:val="24"/>
        </w:rPr>
        <w:t>, 2010.-Ч.II – с. 116</w:t>
      </w:r>
    </w:p>
    <w:p w:rsidR="009445DA" w:rsidRPr="004134B6" w:rsidRDefault="009445DA" w:rsidP="004134B6">
      <w:pPr>
        <w:spacing w:after="0" w:line="240" w:lineRule="auto"/>
        <w:ind w:left="709" w:hanging="283"/>
        <w:jc w:val="both"/>
        <w:rPr>
          <w:rFonts w:ascii="Times New Roman" w:eastAsia="Times New Roman" w:hAnsi="Times New Roman" w:cs="Times New Roman"/>
          <w:sz w:val="24"/>
          <w:szCs w:val="24"/>
          <w:lang w:eastAsia="ru-RU"/>
        </w:rPr>
      </w:pPr>
      <w:r w:rsidRPr="004134B6">
        <w:rPr>
          <w:rFonts w:ascii="Times New Roman" w:hAnsi="Times New Roman" w:cs="Times New Roman"/>
          <w:sz w:val="24"/>
          <w:szCs w:val="24"/>
          <w:shd w:val="clear" w:color="auto" w:fill="FFFFFF"/>
        </w:rPr>
        <w:t xml:space="preserve">12. </w:t>
      </w:r>
      <w:r w:rsidR="00E805CA" w:rsidRPr="004134B6">
        <w:rPr>
          <w:rFonts w:ascii="Times New Roman" w:hAnsi="Times New Roman" w:cs="Times New Roman"/>
          <w:sz w:val="24"/>
          <w:szCs w:val="24"/>
          <w:shd w:val="clear" w:color="auto" w:fill="FFFFFF"/>
        </w:rPr>
        <w:t xml:space="preserve">Всероссийские педагогические чтения «Педагогическое наследие Степана Павловича Титова»  сборник материалов / под ред. В.М. Лопаткина. - Барнаул: </w:t>
      </w:r>
      <w:proofErr w:type="gramStart"/>
      <w:r w:rsidR="00E805CA" w:rsidRPr="004134B6">
        <w:rPr>
          <w:rFonts w:ascii="Times New Roman" w:hAnsi="Times New Roman" w:cs="Times New Roman"/>
          <w:sz w:val="24"/>
          <w:szCs w:val="24"/>
          <w:shd w:val="clear" w:color="auto" w:fill="FFFFFF"/>
        </w:rPr>
        <w:t xml:space="preserve">АлтГПА,2010.-490с. </w:t>
      </w:r>
      <w:r w:rsidR="00E805CA" w:rsidRPr="004134B6">
        <w:rPr>
          <w:rFonts w:ascii="Times New Roman" w:eastAsia="Times New Roman" w:hAnsi="Times New Roman" w:cs="Times New Roman"/>
          <w:sz w:val="24"/>
          <w:szCs w:val="24"/>
          <w:lang w:eastAsia="ru-RU"/>
        </w:rPr>
        <w:t>(в сборник вошли статьи педагогов гимназии:</w:t>
      </w:r>
      <w:proofErr w:type="gramEnd"/>
    </w:p>
    <w:p w:rsidR="00E805CA" w:rsidRPr="004134B6" w:rsidRDefault="00E805CA" w:rsidP="004134B6">
      <w:pPr>
        <w:numPr>
          <w:ilvl w:val="0"/>
          <w:numId w:val="22"/>
        </w:numPr>
        <w:spacing w:after="0" w:line="240" w:lineRule="auto"/>
        <w:jc w:val="both"/>
        <w:rPr>
          <w:rFonts w:ascii="Times New Roman" w:hAnsi="Times New Roman" w:cs="Times New Roman"/>
          <w:sz w:val="24"/>
          <w:szCs w:val="24"/>
          <w:shd w:val="clear" w:color="auto" w:fill="FFFFFF"/>
        </w:rPr>
      </w:pPr>
      <w:proofErr w:type="spellStart"/>
      <w:r w:rsidRPr="004134B6">
        <w:rPr>
          <w:rFonts w:ascii="Times New Roman" w:hAnsi="Times New Roman" w:cs="Times New Roman"/>
          <w:sz w:val="24"/>
          <w:szCs w:val="24"/>
          <w:shd w:val="clear" w:color="auto" w:fill="FFFFFF"/>
        </w:rPr>
        <w:t>Банцевич</w:t>
      </w:r>
      <w:proofErr w:type="spellEnd"/>
      <w:r w:rsidRPr="004134B6">
        <w:rPr>
          <w:rFonts w:ascii="Times New Roman" w:hAnsi="Times New Roman" w:cs="Times New Roman"/>
          <w:sz w:val="24"/>
          <w:szCs w:val="24"/>
          <w:shd w:val="clear" w:color="auto" w:fill="FFFFFF"/>
        </w:rPr>
        <w:t xml:space="preserve"> С.Е. «Формирование вычислительной культуры младших школьников»</w:t>
      </w:r>
    </w:p>
    <w:p w:rsidR="00E805CA" w:rsidRPr="004134B6" w:rsidRDefault="00E805CA" w:rsidP="004134B6">
      <w:pPr>
        <w:numPr>
          <w:ilvl w:val="0"/>
          <w:numId w:val="22"/>
        </w:numPr>
        <w:spacing w:after="0" w:line="240" w:lineRule="auto"/>
        <w:jc w:val="both"/>
        <w:rPr>
          <w:rFonts w:ascii="Times New Roman" w:hAnsi="Times New Roman" w:cs="Times New Roman"/>
          <w:sz w:val="24"/>
          <w:szCs w:val="24"/>
          <w:shd w:val="clear" w:color="auto" w:fill="FFFFFF"/>
        </w:rPr>
      </w:pPr>
      <w:proofErr w:type="spellStart"/>
      <w:r w:rsidRPr="004134B6">
        <w:rPr>
          <w:rFonts w:ascii="Times New Roman" w:hAnsi="Times New Roman" w:cs="Times New Roman"/>
          <w:sz w:val="24"/>
          <w:szCs w:val="24"/>
          <w:shd w:val="clear" w:color="auto" w:fill="FFFFFF"/>
        </w:rPr>
        <w:t>Бусарова</w:t>
      </w:r>
      <w:proofErr w:type="spellEnd"/>
      <w:r w:rsidRPr="004134B6">
        <w:rPr>
          <w:rFonts w:ascii="Times New Roman" w:hAnsi="Times New Roman" w:cs="Times New Roman"/>
          <w:sz w:val="24"/>
          <w:szCs w:val="24"/>
          <w:shd w:val="clear" w:color="auto" w:fill="FFFFFF"/>
        </w:rPr>
        <w:t xml:space="preserve"> Е.В. «Организация понимания детьми художественного произведения»</w:t>
      </w:r>
    </w:p>
    <w:p w:rsidR="00E805CA" w:rsidRPr="004134B6" w:rsidRDefault="00E805CA" w:rsidP="004134B6">
      <w:pPr>
        <w:numPr>
          <w:ilvl w:val="0"/>
          <w:numId w:val="22"/>
        </w:numPr>
        <w:spacing w:after="0" w:line="240" w:lineRule="auto"/>
        <w:jc w:val="both"/>
        <w:rPr>
          <w:rFonts w:ascii="Times New Roman" w:hAnsi="Times New Roman" w:cs="Times New Roman"/>
          <w:sz w:val="24"/>
          <w:szCs w:val="24"/>
          <w:shd w:val="clear" w:color="auto" w:fill="FFFFFF"/>
        </w:rPr>
      </w:pPr>
      <w:r w:rsidRPr="004134B6">
        <w:rPr>
          <w:rFonts w:ascii="Times New Roman" w:hAnsi="Times New Roman" w:cs="Times New Roman"/>
          <w:sz w:val="24"/>
          <w:szCs w:val="24"/>
          <w:shd w:val="clear" w:color="auto" w:fill="FFFFFF"/>
        </w:rPr>
        <w:t>Зарубина С.П. «от вопросов к исследованию на уроке»</w:t>
      </w:r>
    </w:p>
    <w:p w:rsidR="00E805CA" w:rsidRPr="004134B6" w:rsidRDefault="00E805CA" w:rsidP="004134B6">
      <w:pPr>
        <w:numPr>
          <w:ilvl w:val="0"/>
          <w:numId w:val="22"/>
        </w:numPr>
        <w:spacing w:after="0" w:line="240" w:lineRule="auto"/>
        <w:jc w:val="both"/>
        <w:rPr>
          <w:rFonts w:ascii="Times New Roman" w:hAnsi="Times New Roman" w:cs="Times New Roman"/>
          <w:sz w:val="24"/>
          <w:szCs w:val="24"/>
          <w:shd w:val="clear" w:color="auto" w:fill="FFFFFF"/>
        </w:rPr>
      </w:pPr>
      <w:proofErr w:type="spellStart"/>
      <w:r w:rsidRPr="004134B6">
        <w:rPr>
          <w:rFonts w:ascii="Times New Roman" w:hAnsi="Times New Roman" w:cs="Times New Roman"/>
          <w:sz w:val="24"/>
          <w:szCs w:val="24"/>
          <w:shd w:val="clear" w:color="auto" w:fill="FFFFFF"/>
        </w:rPr>
        <w:t>Сенчук</w:t>
      </w:r>
      <w:proofErr w:type="spellEnd"/>
      <w:r w:rsidRPr="004134B6">
        <w:rPr>
          <w:rFonts w:ascii="Times New Roman" w:hAnsi="Times New Roman" w:cs="Times New Roman"/>
          <w:sz w:val="24"/>
          <w:szCs w:val="24"/>
          <w:shd w:val="clear" w:color="auto" w:fill="FFFFFF"/>
        </w:rPr>
        <w:t xml:space="preserve"> Т.В. «Организация групповой работы младших школьников как эффе</w:t>
      </w:r>
      <w:r w:rsidRPr="004134B6">
        <w:rPr>
          <w:rFonts w:ascii="Times New Roman" w:hAnsi="Times New Roman" w:cs="Times New Roman"/>
          <w:sz w:val="24"/>
          <w:szCs w:val="24"/>
          <w:shd w:val="clear" w:color="auto" w:fill="FFFFFF"/>
        </w:rPr>
        <w:t>к</w:t>
      </w:r>
      <w:r w:rsidRPr="004134B6">
        <w:rPr>
          <w:rFonts w:ascii="Times New Roman" w:hAnsi="Times New Roman" w:cs="Times New Roman"/>
          <w:sz w:val="24"/>
          <w:szCs w:val="24"/>
          <w:shd w:val="clear" w:color="auto" w:fill="FFFFFF"/>
        </w:rPr>
        <w:t>тивная форма реализации  учебного сотрудничества»</w:t>
      </w:r>
    </w:p>
    <w:p w:rsidR="00E805CA" w:rsidRPr="004134B6" w:rsidRDefault="00E805CA" w:rsidP="004134B6">
      <w:pPr>
        <w:numPr>
          <w:ilvl w:val="0"/>
          <w:numId w:val="22"/>
        </w:numPr>
        <w:spacing w:after="0" w:line="240" w:lineRule="auto"/>
        <w:jc w:val="both"/>
        <w:rPr>
          <w:rFonts w:ascii="Times New Roman" w:hAnsi="Times New Roman" w:cs="Times New Roman"/>
          <w:sz w:val="24"/>
          <w:szCs w:val="24"/>
          <w:shd w:val="clear" w:color="auto" w:fill="FFFFFF"/>
        </w:rPr>
      </w:pPr>
      <w:proofErr w:type="spellStart"/>
      <w:r w:rsidRPr="004134B6">
        <w:rPr>
          <w:rFonts w:ascii="Times New Roman" w:hAnsi="Times New Roman" w:cs="Times New Roman"/>
          <w:sz w:val="24"/>
          <w:szCs w:val="24"/>
          <w:shd w:val="clear" w:color="auto" w:fill="FFFFFF"/>
        </w:rPr>
        <w:t>Сукач</w:t>
      </w:r>
      <w:proofErr w:type="spellEnd"/>
      <w:r w:rsidRPr="004134B6">
        <w:rPr>
          <w:rFonts w:ascii="Times New Roman" w:hAnsi="Times New Roman" w:cs="Times New Roman"/>
          <w:sz w:val="24"/>
          <w:szCs w:val="24"/>
          <w:shd w:val="clear" w:color="auto" w:fill="FFFFFF"/>
        </w:rPr>
        <w:t xml:space="preserve"> Л.П. «Особенности использования ИКТ в начальной школе»</w:t>
      </w:r>
    </w:p>
    <w:p w:rsidR="00E805CA" w:rsidRPr="004134B6" w:rsidRDefault="00E805CA" w:rsidP="004134B6">
      <w:pPr>
        <w:numPr>
          <w:ilvl w:val="0"/>
          <w:numId w:val="22"/>
        </w:numPr>
        <w:spacing w:after="0" w:line="240" w:lineRule="auto"/>
        <w:jc w:val="both"/>
        <w:rPr>
          <w:rFonts w:ascii="Times New Roman" w:hAnsi="Times New Roman" w:cs="Times New Roman"/>
          <w:sz w:val="24"/>
          <w:szCs w:val="24"/>
          <w:shd w:val="clear" w:color="auto" w:fill="FFFFFF"/>
        </w:rPr>
      </w:pPr>
      <w:proofErr w:type="gramStart"/>
      <w:r w:rsidRPr="004134B6">
        <w:rPr>
          <w:rFonts w:ascii="Times New Roman" w:hAnsi="Times New Roman" w:cs="Times New Roman"/>
          <w:sz w:val="24"/>
          <w:szCs w:val="24"/>
          <w:shd w:val="clear" w:color="auto" w:fill="FFFFFF"/>
        </w:rPr>
        <w:t>Якутина Н.А. «Формирование учебно-познавательной компетенции в процессе организации учебной деятельности»</w:t>
      </w:r>
      <w:r w:rsidR="00F8774F" w:rsidRPr="004134B6">
        <w:rPr>
          <w:rFonts w:ascii="Times New Roman" w:hAnsi="Times New Roman" w:cs="Times New Roman"/>
          <w:sz w:val="24"/>
          <w:szCs w:val="24"/>
          <w:shd w:val="clear" w:color="auto" w:fill="FFFFFF"/>
        </w:rPr>
        <w:t>)</w:t>
      </w:r>
      <w:proofErr w:type="gramEnd"/>
    </w:p>
    <w:p w:rsidR="00F8774F" w:rsidRPr="004134B6" w:rsidRDefault="00E805CA" w:rsidP="004134B6">
      <w:pPr>
        <w:spacing w:after="0" w:line="240" w:lineRule="auto"/>
        <w:ind w:left="709" w:hanging="283"/>
        <w:jc w:val="both"/>
        <w:rPr>
          <w:rFonts w:ascii="Times New Roman" w:eastAsia="Times New Roman" w:hAnsi="Times New Roman" w:cs="Times New Roman"/>
          <w:sz w:val="24"/>
          <w:szCs w:val="24"/>
          <w:lang w:eastAsia="ru-RU"/>
        </w:rPr>
      </w:pPr>
      <w:r w:rsidRPr="004134B6">
        <w:rPr>
          <w:rFonts w:ascii="Times New Roman" w:hAnsi="Times New Roman" w:cs="Times New Roman"/>
          <w:sz w:val="24"/>
          <w:szCs w:val="24"/>
          <w:shd w:val="clear" w:color="auto" w:fill="FFFFFF"/>
        </w:rPr>
        <w:t>13.</w:t>
      </w:r>
      <w:r w:rsidR="00F8774F" w:rsidRPr="004134B6">
        <w:rPr>
          <w:rFonts w:ascii="Times New Roman" w:hAnsi="Times New Roman" w:cs="Times New Roman"/>
          <w:sz w:val="24"/>
          <w:szCs w:val="24"/>
          <w:shd w:val="clear" w:color="auto" w:fill="FFFFFF"/>
        </w:rPr>
        <w:t>Актуальные вопросы педагоги и психологии образования: материалы всероссийской научно-практической конференции молодых ученых, магистрантов, студентов с ме</w:t>
      </w:r>
      <w:r w:rsidR="00F8774F" w:rsidRPr="004134B6">
        <w:rPr>
          <w:rFonts w:ascii="Times New Roman" w:hAnsi="Times New Roman" w:cs="Times New Roman"/>
          <w:sz w:val="24"/>
          <w:szCs w:val="24"/>
          <w:shd w:val="clear" w:color="auto" w:fill="FFFFFF"/>
        </w:rPr>
        <w:t>ж</w:t>
      </w:r>
      <w:r w:rsidR="00F8774F" w:rsidRPr="004134B6">
        <w:rPr>
          <w:rFonts w:ascii="Times New Roman" w:hAnsi="Times New Roman" w:cs="Times New Roman"/>
          <w:sz w:val="24"/>
          <w:szCs w:val="24"/>
          <w:shd w:val="clear" w:color="auto" w:fill="FFFFFF"/>
        </w:rPr>
        <w:t xml:space="preserve">дународным участием, Барнаул, 7апреля 2011г.- Барнаул: </w:t>
      </w:r>
      <w:proofErr w:type="spellStart"/>
      <w:r w:rsidR="00F8774F" w:rsidRPr="004134B6">
        <w:rPr>
          <w:rFonts w:ascii="Times New Roman" w:hAnsi="Times New Roman" w:cs="Times New Roman"/>
          <w:sz w:val="24"/>
          <w:szCs w:val="24"/>
          <w:shd w:val="clear" w:color="auto" w:fill="FFFFFF"/>
        </w:rPr>
        <w:t>АлтГПА</w:t>
      </w:r>
      <w:proofErr w:type="spellEnd"/>
      <w:r w:rsidR="00F8774F" w:rsidRPr="004134B6">
        <w:rPr>
          <w:rFonts w:ascii="Times New Roman" w:hAnsi="Times New Roman" w:cs="Times New Roman"/>
          <w:sz w:val="24"/>
          <w:szCs w:val="24"/>
          <w:shd w:val="clear" w:color="auto" w:fill="FFFFFF"/>
        </w:rPr>
        <w:t>, 2011. -217с.</w:t>
      </w:r>
      <w:proofErr w:type="gramStart"/>
      <w:r w:rsidR="00F8774F" w:rsidRPr="004134B6">
        <w:rPr>
          <w:rFonts w:ascii="Times New Roman" w:hAnsi="Times New Roman" w:cs="Times New Roman"/>
          <w:sz w:val="24"/>
          <w:szCs w:val="24"/>
          <w:shd w:val="clear" w:color="auto" w:fill="FFFFFF"/>
        </w:rPr>
        <w:t xml:space="preserve"> .</w:t>
      </w:r>
      <w:proofErr w:type="gramEnd"/>
      <w:r w:rsidR="00F8774F" w:rsidRPr="004134B6">
        <w:rPr>
          <w:rFonts w:ascii="Times New Roman" w:hAnsi="Times New Roman" w:cs="Times New Roman"/>
          <w:sz w:val="24"/>
          <w:szCs w:val="24"/>
          <w:shd w:val="clear" w:color="auto" w:fill="FFFFFF"/>
        </w:rPr>
        <w:t xml:space="preserve"> </w:t>
      </w:r>
      <w:r w:rsidR="00F8774F" w:rsidRPr="004134B6">
        <w:rPr>
          <w:rFonts w:ascii="Times New Roman" w:eastAsia="Times New Roman" w:hAnsi="Times New Roman" w:cs="Times New Roman"/>
          <w:sz w:val="24"/>
          <w:szCs w:val="24"/>
          <w:lang w:eastAsia="ru-RU"/>
        </w:rPr>
        <w:t>(в сборник вошли статьи педагогов гимназии:</w:t>
      </w:r>
    </w:p>
    <w:p w:rsidR="00F8774F" w:rsidRPr="004134B6" w:rsidRDefault="00F8774F" w:rsidP="004134B6">
      <w:pPr>
        <w:numPr>
          <w:ilvl w:val="0"/>
          <w:numId w:val="24"/>
        </w:numPr>
        <w:spacing w:after="0" w:line="240" w:lineRule="auto"/>
        <w:jc w:val="both"/>
        <w:rPr>
          <w:rFonts w:ascii="Times New Roman" w:eastAsia="Times New Roman" w:hAnsi="Times New Roman" w:cs="Times New Roman"/>
          <w:sz w:val="24"/>
          <w:szCs w:val="24"/>
          <w:lang w:eastAsia="ru-RU"/>
        </w:rPr>
      </w:pPr>
      <w:proofErr w:type="spellStart"/>
      <w:r w:rsidRPr="004134B6">
        <w:rPr>
          <w:rFonts w:ascii="Times New Roman" w:eastAsia="Times New Roman" w:hAnsi="Times New Roman" w:cs="Times New Roman"/>
          <w:sz w:val="24"/>
          <w:szCs w:val="24"/>
          <w:lang w:eastAsia="ru-RU"/>
        </w:rPr>
        <w:t>Балабекян</w:t>
      </w:r>
      <w:proofErr w:type="spellEnd"/>
      <w:r w:rsidRPr="004134B6">
        <w:rPr>
          <w:rFonts w:ascii="Times New Roman" w:eastAsia="Times New Roman" w:hAnsi="Times New Roman" w:cs="Times New Roman"/>
          <w:sz w:val="24"/>
          <w:szCs w:val="24"/>
          <w:lang w:eastAsia="ru-RU"/>
        </w:rPr>
        <w:t xml:space="preserve"> З.С., </w:t>
      </w:r>
      <w:proofErr w:type="spellStart"/>
      <w:r w:rsidRPr="004134B6">
        <w:rPr>
          <w:rFonts w:ascii="Times New Roman" w:eastAsia="Times New Roman" w:hAnsi="Times New Roman" w:cs="Times New Roman"/>
          <w:sz w:val="24"/>
          <w:szCs w:val="24"/>
          <w:lang w:eastAsia="ru-RU"/>
        </w:rPr>
        <w:t>Колмагорова</w:t>
      </w:r>
      <w:proofErr w:type="spellEnd"/>
      <w:r w:rsidRPr="004134B6">
        <w:rPr>
          <w:rFonts w:ascii="Times New Roman" w:eastAsia="Times New Roman" w:hAnsi="Times New Roman" w:cs="Times New Roman"/>
          <w:sz w:val="24"/>
          <w:szCs w:val="24"/>
          <w:lang w:eastAsia="ru-RU"/>
        </w:rPr>
        <w:t xml:space="preserve"> Н.П. «Развитие психических процессов в </w:t>
      </w:r>
      <w:proofErr w:type="spellStart"/>
      <w:r w:rsidRPr="004134B6">
        <w:rPr>
          <w:rFonts w:ascii="Times New Roman" w:eastAsia="Times New Roman" w:hAnsi="Times New Roman" w:cs="Times New Roman"/>
          <w:sz w:val="24"/>
          <w:szCs w:val="24"/>
          <w:lang w:eastAsia="ru-RU"/>
        </w:rPr>
        <w:t>пре</w:t>
      </w:r>
      <w:r w:rsidRPr="004134B6">
        <w:rPr>
          <w:rFonts w:ascii="Times New Roman" w:eastAsia="Times New Roman" w:hAnsi="Times New Roman" w:cs="Times New Roman"/>
          <w:sz w:val="24"/>
          <w:szCs w:val="24"/>
          <w:lang w:eastAsia="ru-RU"/>
        </w:rPr>
        <w:t>д</w:t>
      </w:r>
      <w:r w:rsidRPr="004134B6">
        <w:rPr>
          <w:rFonts w:ascii="Times New Roman" w:eastAsia="Times New Roman" w:hAnsi="Times New Roman" w:cs="Times New Roman"/>
          <w:sz w:val="24"/>
          <w:szCs w:val="24"/>
          <w:lang w:eastAsia="ru-RU"/>
        </w:rPr>
        <w:t>школьной</w:t>
      </w:r>
      <w:proofErr w:type="spellEnd"/>
      <w:r w:rsidRPr="004134B6">
        <w:rPr>
          <w:rFonts w:ascii="Times New Roman" w:eastAsia="Times New Roman" w:hAnsi="Times New Roman" w:cs="Times New Roman"/>
          <w:sz w:val="24"/>
          <w:szCs w:val="24"/>
          <w:lang w:eastAsia="ru-RU"/>
        </w:rPr>
        <w:t xml:space="preserve"> подготовке детей»</w:t>
      </w:r>
    </w:p>
    <w:p w:rsidR="00F8774F" w:rsidRPr="004134B6" w:rsidRDefault="00F8774F" w:rsidP="004134B6">
      <w:pPr>
        <w:numPr>
          <w:ilvl w:val="0"/>
          <w:numId w:val="24"/>
        </w:numPr>
        <w:spacing w:after="0" w:line="240" w:lineRule="auto"/>
        <w:jc w:val="both"/>
        <w:rPr>
          <w:rFonts w:ascii="Times New Roman" w:eastAsia="Times New Roman" w:hAnsi="Times New Roman" w:cs="Times New Roman"/>
          <w:sz w:val="24"/>
          <w:szCs w:val="24"/>
          <w:lang w:eastAsia="ru-RU"/>
        </w:rPr>
      </w:pPr>
      <w:proofErr w:type="spellStart"/>
      <w:r w:rsidRPr="004134B6">
        <w:rPr>
          <w:rFonts w:ascii="Times New Roman" w:eastAsia="Times New Roman" w:hAnsi="Times New Roman" w:cs="Times New Roman"/>
          <w:sz w:val="24"/>
          <w:szCs w:val="24"/>
          <w:lang w:eastAsia="ru-RU"/>
        </w:rPr>
        <w:t>Глухова</w:t>
      </w:r>
      <w:proofErr w:type="spellEnd"/>
      <w:r w:rsidRPr="004134B6">
        <w:rPr>
          <w:rFonts w:ascii="Times New Roman" w:eastAsia="Times New Roman" w:hAnsi="Times New Roman" w:cs="Times New Roman"/>
          <w:sz w:val="24"/>
          <w:szCs w:val="24"/>
          <w:lang w:eastAsia="ru-RU"/>
        </w:rPr>
        <w:t xml:space="preserve"> Т.А. «Проблемы развития коммуникативных универсальных учебных действий у младших школьников в процессе обучения математики»</w:t>
      </w:r>
    </w:p>
    <w:p w:rsidR="00F8774F" w:rsidRPr="004134B6" w:rsidRDefault="00F8774F" w:rsidP="004134B6">
      <w:pPr>
        <w:numPr>
          <w:ilvl w:val="0"/>
          <w:numId w:val="24"/>
        </w:numPr>
        <w:spacing w:after="0" w:line="240" w:lineRule="auto"/>
        <w:jc w:val="both"/>
        <w:rPr>
          <w:rFonts w:ascii="Times New Roman" w:eastAsia="Times New Roman" w:hAnsi="Times New Roman" w:cs="Times New Roman"/>
          <w:sz w:val="24"/>
          <w:szCs w:val="24"/>
          <w:lang w:eastAsia="ru-RU"/>
        </w:rPr>
      </w:pPr>
      <w:r w:rsidRPr="004134B6">
        <w:rPr>
          <w:rFonts w:ascii="Times New Roman" w:eastAsia="Times New Roman" w:hAnsi="Times New Roman" w:cs="Times New Roman"/>
          <w:sz w:val="24"/>
          <w:szCs w:val="24"/>
          <w:lang w:eastAsia="ru-RU"/>
        </w:rPr>
        <w:lastRenderedPageBreak/>
        <w:t>Шилова О.А. «Влияние уровня ригидности (</w:t>
      </w:r>
      <w:proofErr w:type="spellStart"/>
      <w:r w:rsidRPr="004134B6">
        <w:rPr>
          <w:rFonts w:ascii="Times New Roman" w:eastAsia="Times New Roman" w:hAnsi="Times New Roman" w:cs="Times New Roman"/>
          <w:sz w:val="24"/>
          <w:szCs w:val="24"/>
          <w:lang w:eastAsia="ru-RU"/>
        </w:rPr>
        <w:t>флексибильности</w:t>
      </w:r>
      <w:proofErr w:type="spellEnd"/>
      <w:r w:rsidRPr="004134B6">
        <w:rPr>
          <w:rFonts w:ascii="Times New Roman" w:eastAsia="Times New Roman" w:hAnsi="Times New Roman" w:cs="Times New Roman"/>
          <w:sz w:val="24"/>
          <w:szCs w:val="24"/>
          <w:lang w:eastAsia="ru-RU"/>
        </w:rPr>
        <w:t>)  личности на с</w:t>
      </w:r>
      <w:r w:rsidRPr="004134B6">
        <w:rPr>
          <w:rFonts w:ascii="Times New Roman" w:eastAsia="Times New Roman" w:hAnsi="Times New Roman" w:cs="Times New Roman"/>
          <w:sz w:val="24"/>
          <w:szCs w:val="24"/>
          <w:lang w:eastAsia="ru-RU"/>
        </w:rPr>
        <w:t>о</w:t>
      </w:r>
      <w:r w:rsidRPr="004134B6">
        <w:rPr>
          <w:rFonts w:ascii="Times New Roman" w:eastAsia="Times New Roman" w:hAnsi="Times New Roman" w:cs="Times New Roman"/>
          <w:sz w:val="24"/>
          <w:szCs w:val="24"/>
          <w:lang w:eastAsia="ru-RU"/>
        </w:rPr>
        <w:t>стояние психического здоровья»</w:t>
      </w:r>
    </w:p>
    <w:p w:rsidR="00D92B34" w:rsidRPr="004134B6" w:rsidRDefault="00F8774F" w:rsidP="004134B6">
      <w:pPr>
        <w:spacing w:after="0" w:line="240" w:lineRule="auto"/>
        <w:ind w:left="709" w:hanging="283"/>
        <w:jc w:val="both"/>
        <w:rPr>
          <w:rFonts w:ascii="Times New Roman" w:hAnsi="Times New Roman" w:cs="Times New Roman"/>
          <w:sz w:val="24"/>
          <w:szCs w:val="24"/>
          <w:shd w:val="clear" w:color="auto" w:fill="FFFFFF"/>
        </w:rPr>
      </w:pPr>
      <w:r w:rsidRPr="004134B6">
        <w:rPr>
          <w:rFonts w:ascii="Times New Roman" w:eastAsia="Times New Roman" w:hAnsi="Times New Roman" w:cs="Times New Roman"/>
          <w:sz w:val="24"/>
          <w:szCs w:val="24"/>
          <w:lang w:eastAsia="ru-RU"/>
        </w:rPr>
        <w:t>14.</w:t>
      </w:r>
      <w:r w:rsidR="00D92B34" w:rsidRPr="004134B6">
        <w:rPr>
          <w:rFonts w:ascii="Times New Roman" w:hAnsi="Times New Roman" w:cs="Times New Roman"/>
          <w:sz w:val="24"/>
          <w:szCs w:val="24"/>
          <w:shd w:val="clear" w:color="auto" w:fill="F5F5F5"/>
        </w:rPr>
        <w:t xml:space="preserve">Никитина Л.А., </w:t>
      </w:r>
      <w:r w:rsidR="00D92B34" w:rsidRPr="004134B6">
        <w:rPr>
          <w:rFonts w:ascii="Times New Roman" w:hAnsi="Times New Roman" w:cs="Times New Roman"/>
          <w:sz w:val="24"/>
          <w:szCs w:val="24"/>
          <w:u w:val="single"/>
          <w:shd w:val="clear" w:color="auto" w:fill="F5F5F5"/>
        </w:rPr>
        <w:t>Зарубина С.П.</w:t>
      </w:r>
      <w:r w:rsidR="00D92B34" w:rsidRPr="004134B6">
        <w:rPr>
          <w:rFonts w:ascii="Times New Roman" w:hAnsi="Times New Roman" w:cs="Times New Roman"/>
          <w:sz w:val="24"/>
          <w:szCs w:val="24"/>
          <w:shd w:val="clear" w:color="auto" w:fill="F5F5F5"/>
        </w:rPr>
        <w:t xml:space="preserve"> Исследование мифов на уроках литературного чтения в начальной школе  (материалы Седьмого Поволжского научно-методического семин</w:t>
      </w:r>
      <w:r w:rsidR="00D92B34" w:rsidRPr="004134B6">
        <w:rPr>
          <w:rFonts w:ascii="Times New Roman" w:hAnsi="Times New Roman" w:cs="Times New Roman"/>
          <w:sz w:val="24"/>
          <w:szCs w:val="24"/>
          <w:shd w:val="clear" w:color="auto" w:fill="F5F5F5"/>
        </w:rPr>
        <w:t>а</w:t>
      </w:r>
      <w:r w:rsidR="00D92B34" w:rsidRPr="004134B6">
        <w:rPr>
          <w:rFonts w:ascii="Times New Roman" w:hAnsi="Times New Roman" w:cs="Times New Roman"/>
          <w:sz w:val="24"/>
          <w:szCs w:val="24"/>
          <w:shd w:val="clear" w:color="auto" w:fill="F5F5F5"/>
        </w:rPr>
        <w:t>ра по проблемам преподавания и изучения дисциплин классического цикла) // Вес</w:t>
      </w:r>
      <w:r w:rsidR="00D92B34" w:rsidRPr="004134B6">
        <w:rPr>
          <w:rFonts w:ascii="Times New Roman" w:hAnsi="Times New Roman" w:cs="Times New Roman"/>
          <w:sz w:val="24"/>
          <w:szCs w:val="24"/>
          <w:shd w:val="clear" w:color="auto" w:fill="F5F5F5"/>
        </w:rPr>
        <w:t>т</w:t>
      </w:r>
      <w:r w:rsidR="00D92B34" w:rsidRPr="004134B6">
        <w:rPr>
          <w:rFonts w:ascii="Times New Roman" w:hAnsi="Times New Roman" w:cs="Times New Roman"/>
          <w:sz w:val="24"/>
          <w:szCs w:val="24"/>
          <w:shd w:val="clear" w:color="auto" w:fill="F5F5F5"/>
        </w:rPr>
        <w:t xml:space="preserve">ник ННГУ. №1 (2). Н.Новгород: Изд-во ННГУ, 2012. С. 170-174  (424с.) </w:t>
      </w:r>
      <w:r w:rsidR="00D92B34" w:rsidRPr="004134B6">
        <w:rPr>
          <w:rFonts w:ascii="Times New Roman" w:hAnsi="Times New Roman" w:cs="Times New Roman"/>
          <w:sz w:val="24"/>
          <w:szCs w:val="24"/>
          <w:shd w:val="clear" w:color="auto" w:fill="FFFFFF"/>
        </w:rPr>
        <w:t xml:space="preserve"> </w:t>
      </w:r>
    </w:p>
    <w:p w:rsidR="00206D07" w:rsidRPr="004134B6" w:rsidRDefault="00D92B34" w:rsidP="004134B6">
      <w:pPr>
        <w:spacing w:after="0" w:line="240" w:lineRule="auto"/>
        <w:ind w:left="709" w:hanging="283"/>
        <w:jc w:val="both"/>
        <w:rPr>
          <w:rFonts w:ascii="Times New Roman" w:hAnsi="Times New Roman" w:cs="Times New Roman"/>
          <w:sz w:val="24"/>
          <w:szCs w:val="24"/>
        </w:rPr>
      </w:pPr>
      <w:r w:rsidRPr="004134B6">
        <w:rPr>
          <w:rFonts w:ascii="Times New Roman" w:hAnsi="Times New Roman" w:cs="Times New Roman"/>
          <w:sz w:val="24"/>
          <w:szCs w:val="24"/>
          <w:shd w:val="clear" w:color="auto" w:fill="FFFFFF"/>
        </w:rPr>
        <w:t>15.</w:t>
      </w:r>
      <w:r w:rsidR="00206D07" w:rsidRPr="004134B6">
        <w:rPr>
          <w:rFonts w:ascii="Times New Roman" w:hAnsi="Times New Roman" w:cs="Times New Roman"/>
          <w:sz w:val="24"/>
          <w:szCs w:val="24"/>
        </w:rPr>
        <w:t xml:space="preserve"> </w:t>
      </w:r>
      <w:proofErr w:type="spellStart"/>
      <w:r w:rsidR="00206D07" w:rsidRPr="004134B6">
        <w:rPr>
          <w:rFonts w:ascii="Times New Roman" w:hAnsi="Times New Roman" w:cs="Times New Roman"/>
          <w:sz w:val="24"/>
          <w:szCs w:val="24"/>
        </w:rPr>
        <w:t>Глухова</w:t>
      </w:r>
      <w:proofErr w:type="spellEnd"/>
      <w:r w:rsidR="00206D07" w:rsidRPr="004134B6">
        <w:rPr>
          <w:rFonts w:ascii="Times New Roman" w:hAnsi="Times New Roman" w:cs="Times New Roman"/>
          <w:sz w:val="24"/>
          <w:szCs w:val="24"/>
        </w:rPr>
        <w:t xml:space="preserve"> Т.А. Статья и выступление на всероссийской научно-практической конф</w:t>
      </w:r>
      <w:r w:rsidR="00206D07" w:rsidRPr="004134B6">
        <w:rPr>
          <w:rFonts w:ascii="Times New Roman" w:hAnsi="Times New Roman" w:cs="Times New Roman"/>
          <w:sz w:val="24"/>
          <w:szCs w:val="24"/>
        </w:rPr>
        <w:t>е</w:t>
      </w:r>
      <w:r w:rsidR="00206D07" w:rsidRPr="004134B6">
        <w:rPr>
          <w:rFonts w:ascii="Times New Roman" w:hAnsi="Times New Roman" w:cs="Times New Roman"/>
          <w:sz w:val="24"/>
          <w:szCs w:val="24"/>
        </w:rPr>
        <w:t>ренции  с международным участием «Использование цифровых средств обучения и робототехники в общем профессиональном образовании: опыт, проблемы, перспект</w:t>
      </w:r>
      <w:r w:rsidR="00206D07" w:rsidRPr="004134B6">
        <w:rPr>
          <w:rFonts w:ascii="Times New Roman" w:hAnsi="Times New Roman" w:cs="Times New Roman"/>
          <w:sz w:val="24"/>
          <w:szCs w:val="24"/>
        </w:rPr>
        <w:t>и</w:t>
      </w:r>
      <w:r w:rsidR="00206D07" w:rsidRPr="004134B6">
        <w:rPr>
          <w:rFonts w:ascii="Times New Roman" w:hAnsi="Times New Roman" w:cs="Times New Roman"/>
          <w:sz w:val="24"/>
          <w:szCs w:val="24"/>
        </w:rPr>
        <w:t xml:space="preserve">вы» по теме  «Формирование регулятивных УУД у младших школьников средствами робототехнических устройств» выставлена на сайте гимназии в разделе учительская, начальная школа. </w:t>
      </w:r>
    </w:p>
    <w:p w:rsidR="00206D07" w:rsidRPr="004134B6" w:rsidRDefault="00206D07" w:rsidP="004134B6">
      <w:pPr>
        <w:spacing w:after="0" w:line="240" w:lineRule="auto"/>
        <w:ind w:left="709" w:hanging="283"/>
        <w:jc w:val="both"/>
        <w:rPr>
          <w:rFonts w:ascii="Times New Roman" w:hAnsi="Times New Roman" w:cs="Times New Roman"/>
          <w:sz w:val="24"/>
          <w:szCs w:val="24"/>
        </w:rPr>
      </w:pPr>
      <w:r w:rsidRPr="004134B6">
        <w:rPr>
          <w:rFonts w:ascii="Times New Roman" w:hAnsi="Times New Roman" w:cs="Times New Roman"/>
          <w:sz w:val="24"/>
          <w:szCs w:val="24"/>
        </w:rPr>
        <w:t xml:space="preserve">16. </w:t>
      </w:r>
      <w:proofErr w:type="spellStart"/>
      <w:r w:rsidRPr="004134B6">
        <w:rPr>
          <w:rFonts w:ascii="Times New Roman" w:hAnsi="Times New Roman" w:cs="Times New Roman"/>
          <w:sz w:val="24"/>
          <w:szCs w:val="24"/>
        </w:rPr>
        <w:t>Глухова</w:t>
      </w:r>
      <w:proofErr w:type="spellEnd"/>
      <w:r w:rsidRPr="004134B6">
        <w:rPr>
          <w:rFonts w:ascii="Times New Roman" w:hAnsi="Times New Roman" w:cs="Times New Roman"/>
          <w:sz w:val="24"/>
          <w:szCs w:val="24"/>
        </w:rPr>
        <w:t xml:space="preserve"> Т.А. «Конструктивистский подход к формированию УУД младших школ</w:t>
      </w:r>
      <w:r w:rsidRPr="004134B6">
        <w:rPr>
          <w:rFonts w:ascii="Times New Roman" w:hAnsi="Times New Roman" w:cs="Times New Roman"/>
          <w:sz w:val="24"/>
          <w:szCs w:val="24"/>
        </w:rPr>
        <w:t>ь</w:t>
      </w:r>
      <w:r w:rsidRPr="004134B6">
        <w:rPr>
          <w:rFonts w:ascii="Times New Roman" w:hAnsi="Times New Roman" w:cs="Times New Roman"/>
          <w:sz w:val="24"/>
          <w:szCs w:val="24"/>
        </w:rPr>
        <w:t xml:space="preserve">ников» «Вестник»  </w:t>
      </w:r>
      <w:proofErr w:type="spellStart"/>
      <w:r w:rsidRPr="004134B6">
        <w:rPr>
          <w:rFonts w:ascii="Times New Roman" w:hAnsi="Times New Roman" w:cs="Times New Roman"/>
          <w:sz w:val="24"/>
          <w:szCs w:val="24"/>
        </w:rPr>
        <w:t>АлтГГПА</w:t>
      </w:r>
      <w:proofErr w:type="spellEnd"/>
      <w:r w:rsidRPr="004134B6">
        <w:rPr>
          <w:rFonts w:ascii="Times New Roman" w:hAnsi="Times New Roman" w:cs="Times New Roman"/>
          <w:sz w:val="24"/>
          <w:szCs w:val="24"/>
        </w:rPr>
        <w:t xml:space="preserve">  сентябрь 2013года  </w:t>
      </w:r>
    </w:p>
    <w:p w:rsidR="00774A17" w:rsidRPr="004134B6" w:rsidRDefault="00206D07" w:rsidP="004134B6">
      <w:pPr>
        <w:spacing w:after="0" w:line="240" w:lineRule="auto"/>
        <w:ind w:left="709" w:hanging="283"/>
        <w:jc w:val="both"/>
        <w:rPr>
          <w:rFonts w:ascii="Times New Roman" w:eastAsia="Times New Roman" w:hAnsi="Times New Roman" w:cs="Times New Roman"/>
          <w:sz w:val="24"/>
          <w:szCs w:val="24"/>
          <w:lang w:eastAsia="ru-RU"/>
        </w:rPr>
      </w:pPr>
      <w:r w:rsidRPr="004134B6">
        <w:rPr>
          <w:rFonts w:ascii="Times New Roman" w:hAnsi="Times New Roman" w:cs="Times New Roman"/>
          <w:sz w:val="24"/>
          <w:szCs w:val="24"/>
        </w:rPr>
        <w:t xml:space="preserve">17. </w:t>
      </w:r>
      <w:r w:rsidR="00774A17" w:rsidRPr="004134B6">
        <w:rPr>
          <w:rFonts w:ascii="Times New Roman" w:hAnsi="Times New Roman" w:cs="Times New Roman"/>
          <w:sz w:val="24"/>
          <w:szCs w:val="24"/>
        </w:rPr>
        <w:t>Инновации в дошкольном и начальном образовании: материалы всероссийской нау</w:t>
      </w:r>
      <w:r w:rsidR="00774A17" w:rsidRPr="004134B6">
        <w:rPr>
          <w:rFonts w:ascii="Times New Roman" w:hAnsi="Times New Roman" w:cs="Times New Roman"/>
          <w:sz w:val="24"/>
          <w:szCs w:val="24"/>
        </w:rPr>
        <w:t>ч</w:t>
      </w:r>
      <w:r w:rsidR="00774A17" w:rsidRPr="004134B6">
        <w:rPr>
          <w:rFonts w:ascii="Times New Roman" w:hAnsi="Times New Roman" w:cs="Times New Roman"/>
          <w:sz w:val="24"/>
          <w:szCs w:val="24"/>
        </w:rPr>
        <w:t xml:space="preserve">но-практической конференции с международным участием, Барнаул, 14ноября 2014г./под ред. </w:t>
      </w:r>
      <w:proofErr w:type="spellStart"/>
      <w:r w:rsidR="00774A17" w:rsidRPr="004134B6">
        <w:rPr>
          <w:rFonts w:ascii="Times New Roman" w:hAnsi="Times New Roman" w:cs="Times New Roman"/>
          <w:sz w:val="24"/>
          <w:szCs w:val="24"/>
        </w:rPr>
        <w:t>Л.А.Никитиной</w:t>
      </w:r>
      <w:proofErr w:type="gramStart"/>
      <w:r w:rsidR="00774A17" w:rsidRPr="004134B6">
        <w:rPr>
          <w:rFonts w:ascii="Times New Roman" w:hAnsi="Times New Roman" w:cs="Times New Roman"/>
          <w:sz w:val="24"/>
          <w:szCs w:val="24"/>
        </w:rPr>
        <w:t>.-</w:t>
      </w:r>
      <w:proofErr w:type="gramEnd"/>
      <w:r w:rsidR="00774A17" w:rsidRPr="004134B6">
        <w:rPr>
          <w:rFonts w:ascii="Times New Roman" w:hAnsi="Times New Roman" w:cs="Times New Roman"/>
          <w:sz w:val="24"/>
          <w:szCs w:val="24"/>
        </w:rPr>
        <w:t>Барнаул</w:t>
      </w:r>
      <w:proofErr w:type="spellEnd"/>
      <w:r w:rsidR="00774A17" w:rsidRPr="004134B6">
        <w:rPr>
          <w:rFonts w:ascii="Times New Roman" w:hAnsi="Times New Roman" w:cs="Times New Roman"/>
          <w:sz w:val="24"/>
          <w:szCs w:val="24"/>
        </w:rPr>
        <w:t xml:space="preserve">: </w:t>
      </w:r>
      <w:proofErr w:type="gramStart"/>
      <w:r w:rsidR="00774A17" w:rsidRPr="004134B6">
        <w:rPr>
          <w:rFonts w:ascii="Times New Roman" w:hAnsi="Times New Roman" w:cs="Times New Roman"/>
          <w:sz w:val="24"/>
          <w:szCs w:val="24"/>
        </w:rPr>
        <w:t xml:space="preserve">АлтГПУ,2015.-344с. </w:t>
      </w:r>
      <w:r w:rsidR="00774A17" w:rsidRPr="004134B6">
        <w:rPr>
          <w:rFonts w:ascii="Times New Roman" w:eastAsia="Times New Roman" w:hAnsi="Times New Roman" w:cs="Times New Roman"/>
          <w:sz w:val="24"/>
          <w:szCs w:val="24"/>
          <w:lang w:eastAsia="ru-RU"/>
        </w:rPr>
        <w:t>(в сборник вошли ст</w:t>
      </w:r>
      <w:r w:rsidR="00774A17" w:rsidRPr="004134B6">
        <w:rPr>
          <w:rFonts w:ascii="Times New Roman" w:eastAsia="Times New Roman" w:hAnsi="Times New Roman" w:cs="Times New Roman"/>
          <w:sz w:val="24"/>
          <w:szCs w:val="24"/>
          <w:lang w:eastAsia="ru-RU"/>
        </w:rPr>
        <w:t>а</w:t>
      </w:r>
      <w:r w:rsidR="00774A17" w:rsidRPr="004134B6">
        <w:rPr>
          <w:rFonts w:ascii="Times New Roman" w:eastAsia="Times New Roman" w:hAnsi="Times New Roman" w:cs="Times New Roman"/>
          <w:sz w:val="24"/>
          <w:szCs w:val="24"/>
          <w:lang w:eastAsia="ru-RU"/>
        </w:rPr>
        <w:t>тьи педагогов гимназии:</w:t>
      </w:r>
      <w:proofErr w:type="gramEnd"/>
    </w:p>
    <w:p w:rsidR="00206D07" w:rsidRPr="004134B6" w:rsidRDefault="00774A17" w:rsidP="004134B6">
      <w:pPr>
        <w:numPr>
          <w:ilvl w:val="0"/>
          <w:numId w:val="25"/>
        </w:numPr>
        <w:spacing w:after="0" w:line="240" w:lineRule="auto"/>
        <w:jc w:val="both"/>
        <w:rPr>
          <w:rFonts w:ascii="Times New Roman" w:hAnsi="Times New Roman" w:cs="Times New Roman"/>
          <w:sz w:val="24"/>
          <w:szCs w:val="24"/>
        </w:rPr>
      </w:pPr>
      <w:proofErr w:type="spellStart"/>
      <w:r w:rsidRPr="004134B6">
        <w:rPr>
          <w:rFonts w:ascii="Times New Roman" w:hAnsi="Times New Roman" w:cs="Times New Roman"/>
          <w:sz w:val="24"/>
          <w:szCs w:val="24"/>
        </w:rPr>
        <w:t>Бусарова</w:t>
      </w:r>
      <w:proofErr w:type="spellEnd"/>
      <w:r w:rsidRPr="004134B6">
        <w:rPr>
          <w:rFonts w:ascii="Times New Roman" w:hAnsi="Times New Roman" w:cs="Times New Roman"/>
          <w:sz w:val="24"/>
          <w:szCs w:val="24"/>
        </w:rPr>
        <w:t xml:space="preserve"> Е.В. «</w:t>
      </w:r>
      <w:proofErr w:type="spellStart"/>
      <w:r w:rsidRPr="004134B6">
        <w:rPr>
          <w:rFonts w:ascii="Times New Roman" w:hAnsi="Times New Roman" w:cs="Times New Roman"/>
          <w:sz w:val="24"/>
          <w:szCs w:val="24"/>
        </w:rPr>
        <w:t>Гуманитаризация</w:t>
      </w:r>
      <w:proofErr w:type="spellEnd"/>
      <w:r w:rsidRPr="004134B6">
        <w:rPr>
          <w:rFonts w:ascii="Times New Roman" w:hAnsi="Times New Roman" w:cs="Times New Roman"/>
          <w:sz w:val="24"/>
          <w:szCs w:val="24"/>
        </w:rPr>
        <w:t xml:space="preserve"> образования в свете реализации ФГОС НОО (на примере МБОУ «Гимназия №42»)»</w:t>
      </w:r>
    </w:p>
    <w:p w:rsidR="00774A17" w:rsidRPr="004134B6" w:rsidRDefault="00774A17" w:rsidP="004134B6">
      <w:pPr>
        <w:numPr>
          <w:ilvl w:val="0"/>
          <w:numId w:val="25"/>
        </w:numPr>
        <w:spacing w:after="0" w:line="240" w:lineRule="auto"/>
        <w:jc w:val="both"/>
        <w:rPr>
          <w:rFonts w:ascii="Times New Roman" w:hAnsi="Times New Roman" w:cs="Times New Roman"/>
          <w:sz w:val="24"/>
          <w:szCs w:val="24"/>
        </w:rPr>
      </w:pPr>
      <w:r w:rsidRPr="004134B6">
        <w:rPr>
          <w:rFonts w:ascii="Times New Roman" w:hAnsi="Times New Roman" w:cs="Times New Roman"/>
          <w:sz w:val="24"/>
          <w:szCs w:val="24"/>
        </w:rPr>
        <w:t>Татарникова Г.В. «Вопрошающая активность школьников как компонент комм</w:t>
      </w:r>
      <w:r w:rsidRPr="004134B6">
        <w:rPr>
          <w:rFonts w:ascii="Times New Roman" w:hAnsi="Times New Roman" w:cs="Times New Roman"/>
          <w:sz w:val="24"/>
          <w:szCs w:val="24"/>
        </w:rPr>
        <w:t>у</w:t>
      </w:r>
      <w:r w:rsidRPr="004134B6">
        <w:rPr>
          <w:rFonts w:ascii="Times New Roman" w:hAnsi="Times New Roman" w:cs="Times New Roman"/>
          <w:sz w:val="24"/>
          <w:szCs w:val="24"/>
        </w:rPr>
        <w:t>никации в процессе обучения»</w:t>
      </w:r>
    </w:p>
    <w:p w:rsidR="00206D07" w:rsidRPr="004134B6" w:rsidRDefault="00206D07" w:rsidP="004134B6">
      <w:pPr>
        <w:spacing w:after="0" w:line="240" w:lineRule="auto"/>
        <w:ind w:left="709" w:hanging="283"/>
        <w:jc w:val="both"/>
        <w:rPr>
          <w:rFonts w:ascii="Times New Roman" w:hAnsi="Times New Roman" w:cs="Times New Roman"/>
          <w:sz w:val="24"/>
          <w:szCs w:val="24"/>
        </w:rPr>
      </w:pPr>
    </w:p>
    <w:p w:rsidR="00D92B34" w:rsidRPr="004134B6" w:rsidRDefault="00D92B34" w:rsidP="004134B6">
      <w:pPr>
        <w:spacing w:after="0" w:line="240" w:lineRule="auto"/>
        <w:jc w:val="both"/>
        <w:rPr>
          <w:rFonts w:ascii="Times New Roman" w:hAnsi="Times New Roman" w:cs="Times New Roman"/>
          <w:sz w:val="24"/>
          <w:szCs w:val="24"/>
        </w:rPr>
      </w:pPr>
    </w:p>
    <w:p w:rsidR="00F8774F" w:rsidRPr="004134B6" w:rsidRDefault="00F8774F" w:rsidP="004134B6">
      <w:pPr>
        <w:spacing w:after="0" w:line="240" w:lineRule="auto"/>
        <w:ind w:left="1146" w:hanging="720"/>
        <w:jc w:val="both"/>
        <w:rPr>
          <w:rFonts w:ascii="Times New Roman" w:eastAsia="Times New Roman" w:hAnsi="Times New Roman" w:cs="Times New Roman"/>
          <w:sz w:val="24"/>
          <w:szCs w:val="24"/>
          <w:lang w:eastAsia="ru-RU"/>
        </w:rPr>
      </w:pPr>
    </w:p>
    <w:p w:rsidR="00F8774F" w:rsidRPr="004134B6" w:rsidRDefault="00F8774F" w:rsidP="004134B6">
      <w:pPr>
        <w:spacing w:after="0" w:line="240" w:lineRule="auto"/>
        <w:ind w:left="709" w:hanging="283"/>
        <w:jc w:val="both"/>
        <w:rPr>
          <w:rFonts w:ascii="Times New Roman" w:eastAsia="Times New Roman" w:hAnsi="Times New Roman" w:cs="Times New Roman"/>
          <w:sz w:val="24"/>
          <w:szCs w:val="24"/>
          <w:lang w:eastAsia="ru-RU"/>
        </w:rPr>
      </w:pPr>
    </w:p>
    <w:p w:rsidR="00E805CA" w:rsidRPr="004134B6" w:rsidRDefault="00E805CA" w:rsidP="004134B6">
      <w:pPr>
        <w:spacing w:after="0" w:line="240" w:lineRule="auto"/>
        <w:ind w:left="709" w:hanging="283"/>
        <w:jc w:val="both"/>
        <w:rPr>
          <w:rFonts w:ascii="Times New Roman" w:hAnsi="Times New Roman" w:cs="Times New Roman"/>
          <w:sz w:val="24"/>
          <w:szCs w:val="24"/>
          <w:shd w:val="clear" w:color="auto" w:fill="FFFFFF"/>
        </w:rPr>
      </w:pPr>
    </w:p>
    <w:p w:rsidR="004A018D" w:rsidRPr="004134B6" w:rsidRDefault="004A018D" w:rsidP="004134B6">
      <w:pPr>
        <w:spacing w:after="0" w:line="240" w:lineRule="auto"/>
        <w:ind w:left="360"/>
        <w:jc w:val="both"/>
        <w:rPr>
          <w:rFonts w:ascii="Times New Roman" w:hAnsi="Times New Roman" w:cs="Times New Roman"/>
          <w:sz w:val="24"/>
          <w:szCs w:val="24"/>
          <w:shd w:val="clear" w:color="auto" w:fill="F5F5F5"/>
        </w:rPr>
      </w:pPr>
    </w:p>
    <w:p w:rsidR="004A018D" w:rsidRPr="004134B6" w:rsidRDefault="004A018D" w:rsidP="004134B6">
      <w:pPr>
        <w:spacing w:after="0" w:line="240" w:lineRule="auto"/>
        <w:jc w:val="both"/>
        <w:rPr>
          <w:rFonts w:ascii="Times New Roman" w:hAnsi="Times New Roman" w:cs="Times New Roman"/>
          <w:sz w:val="24"/>
          <w:szCs w:val="24"/>
          <w:shd w:val="clear" w:color="auto" w:fill="F5F5F5"/>
        </w:rPr>
      </w:pPr>
    </w:p>
    <w:p w:rsidR="00F80047" w:rsidRPr="004134B6" w:rsidRDefault="00F80047" w:rsidP="004134B6">
      <w:pPr>
        <w:spacing w:after="0" w:line="240" w:lineRule="auto"/>
        <w:jc w:val="both"/>
        <w:rPr>
          <w:rFonts w:ascii="Times New Roman" w:hAnsi="Times New Roman" w:cs="Times New Roman"/>
          <w:sz w:val="24"/>
          <w:szCs w:val="24"/>
        </w:rPr>
      </w:pPr>
    </w:p>
    <w:p w:rsidR="00A0437F" w:rsidRPr="004134B6" w:rsidRDefault="00A0437F" w:rsidP="004134B6">
      <w:pPr>
        <w:spacing w:after="0" w:line="240" w:lineRule="auto"/>
        <w:jc w:val="both"/>
        <w:rPr>
          <w:rFonts w:ascii="Times New Roman" w:hAnsi="Times New Roman" w:cs="Times New Roman"/>
          <w:sz w:val="24"/>
          <w:szCs w:val="24"/>
        </w:rPr>
      </w:pPr>
    </w:p>
    <w:p w:rsidR="00FE2CC0" w:rsidRPr="004134B6" w:rsidRDefault="00FE2CC0" w:rsidP="004134B6">
      <w:pPr>
        <w:pStyle w:val="af"/>
        <w:spacing w:after="0" w:line="240" w:lineRule="auto"/>
        <w:jc w:val="both"/>
        <w:rPr>
          <w:rFonts w:ascii="Times New Roman" w:hAnsi="Times New Roman" w:cs="Times New Roman"/>
          <w:b w:val="0"/>
          <w:sz w:val="24"/>
          <w:szCs w:val="24"/>
        </w:rPr>
      </w:pPr>
    </w:p>
    <w:sectPr w:rsidR="00FE2CC0" w:rsidRPr="004134B6" w:rsidSect="004134B6">
      <w:footerReference w:type="defaul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31B" w:rsidRDefault="00A8031B" w:rsidP="00737357">
      <w:pPr>
        <w:spacing w:after="0" w:line="240" w:lineRule="auto"/>
      </w:pPr>
      <w:r>
        <w:separator/>
      </w:r>
    </w:p>
  </w:endnote>
  <w:endnote w:type="continuationSeparator" w:id="1">
    <w:p w:rsidR="00A8031B" w:rsidRDefault="00A8031B" w:rsidP="00737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1B" w:rsidRDefault="00522DFE">
    <w:pPr>
      <w:pStyle w:val="a9"/>
      <w:jc w:val="center"/>
    </w:pPr>
    <w:fldSimple w:instr=" PAGE   \* MERGEFORMAT ">
      <w:r w:rsidR="00A032B8">
        <w:rPr>
          <w:noProof/>
        </w:rPr>
        <w:t>2</w:t>
      </w:r>
    </w:fldSimple>
  </w:p>
  <w:p w:rsidR="00A8031B" w:rsidRDefault="00A8031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31B" w:rsidRDefault="00A8031B" w:rsidP="00737357">
      <w:pPr>
        <w:spacing w:after="0" w:line="240" w:lineRule="auto"/>
      </w:pPr>
      <w:r>
        <w:separator/>
      </w:r>
    </w:p>
  </w:footnote>
  <w:footnote w:type="continuationSeparator" w:id="1">
    <w:p w:rsidR="00A8031B" w:rsidRDefault="00A8031B" w:rsidP="00737357">
      <w:pPr>
        <w:spacing w:after="0" w:line="240" w:lineRule="auto"/>
      </w:pPr>
      <w:r>
        <w:continuationSeparator/>
      </w:r>
    </w:p>
  </w:footnote>
  <w:footnote w:id="2">
    <w:p w:rsidR="00A8031B" w:rsidRDefault="00A8031B">
      <w:pPr>
        <w:pStyle w:val="a3"/>
      </w:pPr>
      <w:r>
        <w:rPr>
          <w:rStyle w:val="a5"/>
        </w:rPr>
        <w:footnoteRef/>
      </w:r>
      <w:r>
        <w:t xml:space="preserve"> </w:t>
      </w:r>
      <w:proofErr w:type="spellStart"/>
      <w:r>
        <w:t>Эльконин</w:t>
      </w:r>
      <w:proofErr w:type="spellEnd"/>
      <w:r>
        <w:t xml:space="preserve"> Д.Б. «К проблеме периодизации психического развития в детском возрасте» Вопросы психологии-1971-№4 стр.18</w:t>
      </w:r>
    </w:p>
  </w:footnote>
  <w:footnote w:id="3">
    <w:p w:rsidR="00A8031B" w:rsidRDefault="00A8031B">
      <w:pPr>
        <w:pStyle w:val="a3"/>
      </w:pPr>
      <w:r>
        <w:rPr>
          <w:rStyle w:val="a5"/>
        </w:rPr>
        <w:footnoteRef/>
      </w:r>
      <w:r>
        <w:t xml:space="preserve"> Холодная М.А., </w:t>
      </w:r>
      <w:proofErr w:type="spellStart"/>
      <w:r>
        <w:t>Гельфман</w:t>
      </w:r>
      <w:proofErr w:type="spellEnd"/>
      <w:r>
        <w:t xml:space="preserve"> Э.Г. «Интеллектуальное воспитание личности»- Педагогика.-1998-№1 стр.56</w:t>
      </w:r>
    </w:p>
  </w:footnote>
  <w:footnote w:id="4">
    <w:p w:rsidR="00A8031B" w:rsidRDefault="00A8031B">
      <w:pPr>
        <w:pStyle w:val="a3"/>
      </w:pPr>
      <w:r>
        <w:rPr>
          <w:rStyle w:val="a5"/>
        </w:rPr>
        <w:footnoteRef/>
      </w:r>
      <w:r>
        <w:t xml:space="preserve"> Лихачев Б.Т. Педагогика. Курс лекций -2001-стр.15</w:t>
      </w:r>
    </w:p>
  </w:footnote>
  <w:footnote w:id="5">
    <w:p w:rsidR="00184D2F" w:rsidRDefault="00184D2F">
      <w:pPr>
        <w:pStyle w:val="a3"/>
      </w:pPr>
      <w:r>
        <w:rPr>
          <w:rStyle w:val="a5"/>
        </w:rPr>
        <w:footnoteRef/>
      </w:r>
      <w:r>
        <w:t xml:space="preserve"> Данный проект является результатом партнёрства гимназии и </w:t>
      </w:r>
      <w:proofErr w:type="spellStart"/>
      <w:r>
        <w:t>ИПиП</w:t>
      </w:r>
      <w:proofErr w:type="spellEnd"/>
      <w:r>
        <w:t xml:space="preserve">  </w:t>
      </w:r>
      <w:proofErr w:type="spellStart"/>
      <w:r>
        <w:t>АлтГПУ</w:t>
      </w:r>
      <w:proofErr w:type="spellEnd"/>
      <w:r>
        <w:t xml:space="preserve">. Занял 1 место на Всероссийском </w:t>
      </w:r>
      <w:r w:rsidRPr="00677D77">
        <w:t>конкурсе</w:t>
      </w:r>
      <w:r w:rsidR="00677D77">
        <w:t>.</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A9C"/>
    <w:multiLevelType w:val="multilevel"/>
    <w:tmpl w:val="D4E2A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761E7"/>
    <w:multiLevelType w:val="hybridMultilevel"/>
    <w:tmpl w:val="66FAE76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7061607"/>
    <w:multiLevelType w:val="hybridMultilevel"/>
    <w:tmpl w:val="A5125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F7FAC"/>
    <w:multiLevelType w:val="hybridMultilevel"/>
    <w:tmpl w:val="810AF5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C681675"/>
    <w:multiLevelType w:val="hybridMultilevel"/>
    <w:tmpl w:val="F332467A"/>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
    <w:nsid w:val="0F8A5253"/>
    <w:multiLevelType w:val="hybridMultilevel"/>
    <w:tmpl w:val="09FA19E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2310751"/>
    <w:multiLevelType w:val="hybridMultilevel"/>
    <w:tmpl w:val="B81E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F273AD"/>
    <w:multiLevelType w:val="hybridMultilevel"/>
    <w:tmpl w:val="8D80FE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3A5663"/>
    <w:multiLevelType w:val="hybridMultilevel"/>
    <w:tmpl w:val="8C4E1C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373137"/>
    <w:multiLevelType w:val="hybridMultilevel"/>
    <w:tmpl w:val="DC962390"/>
    <w:lvl w:ilvl="0" w:tplc="0419000D">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
    <w:nsid w:val="26C0552A"/>
    <w:multiLevelType w:val="hybridMultilevel"/>
    <w:tmpl w:val="9B00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A054D"/>
    <w:multiLevelType w:val="hybridMultilevel"/>
    <w:tmpl w:val="16FE5C6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5B0376"/>
    <w:multiLevelType w:val="hybridMultilevel"/>
    <w:tmpl w:val="00285E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A539A7"/>
    <w:multiLevelType w:val="hybridMultilevel"/>
    <w:tmpl w:val="06449C8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B072E3F"/>
    <w:multiLevelType w:val="hybridMultilevel"/>
    <w:tmpl w:val="C466009E"/>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nsid w:val="434C7107"/>
    <w:multiLevelType w:val="hybridMultilevel"/>
    <w:tmpl w:val="B45C9B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0DF51D2"/>
    <w:multiLevelType w:val="hybridMultilevel"/>
    <w:tmpl w:val="712645F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2112F17"/>
    <w:multiLevelType w:val="hybridMultilevel"/>
    <w:tmpl w:val="5D6A2ED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
    <w:nsid w:val="52984839"/>
    <w:multiLevelType w:val="hybridMultilevel"/>
    <w:tmpl w:val="197ACEC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9">
    <w:nsid w:val="589A52CD"/>
    <w:multiLevelType w:val="hybridMultilevel"/>
    <w:tmpl w:val="7D06EA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7810E6E"/>
    <w:multiLevelType w:val="hybridMultilevel"/>
    <w:tmpl w:val="AC826D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9D30722"/>
    <w:multiLevelType w:val="hybridMultilevel"/>
    <w:tmpl w:val="B8D8E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38071D"/>
    <w:multiLevelType w:val="hybridMultilevel"/>
    <w:tmpl w:val="2DE03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D57FB7"/>
    <w:multiLevelType w:val="hybridMultilevel"/>
    <w:tmpl w:val="C65AFC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F2461A9"/>
    <w:multiLevelType w:val="hybridMultilevel"/>
    <w:tmpl w:val="BE54103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7"/>
  </w:num>
  <w:num w:numId="2">
    <w:abstractNumId w:val="9"/>
  </w:num>
  <w:num w:numId="3">
    <w:abstractNumId w:val="18"/>
  </w:num>
  <w:num w:numId="4">
    <w:abstractNumId w:val="4"/>
  </w:num>
  <w:num w:numId="5">
    <w:abstractNumId w:val="20"/>
  </w:num>
  <w:num w:numId="6">
    <w:abstractNumId w:val="7"/>
  </w:num>
  <w:num w:numId="7">
    <w:abstractNumId w:val="3"/>
  </w:num>
  <w:num w:numId="8">
    <w:abstractNumId w:val="8"/>
  </w:num>
  <w:num w:numId="9">
    <w:abstractNumId w:val="19"/>
  </w:num>
  <w:num w:numId="10">
    <w:abstractNumId w:val="23"/>
  </w:num>
  <w:num w:numId="11">
    <w:abstractNumId w:val="15"/>
  </w:num>
  <w:num w:numId="12">
    <w:abstractNumId w:val="22"/>
  </w:num>
  <w:num w:numId="13">
    <w:abstractNumId w:val="1"/>
  </w:num>
  <w:num w:numId="14">
    <w:abstractNumId w:val="2"/>
  </w:num>
  <w:num w:numId="15">
    <w:abstractNumId w:val="21"/>
  </w:num>
  <w:num w:numId="16">
    <w:abstractNumId w:val="0"/>
  </w:num>
  <w:num w:numId="17">
    <w:abstractNumId w:val="6"/>
  </w:num>
  <w:num w:numId="18">
    <w:abstractNumId w:val="11"/>
  </w:num>
  <w:num w:numId="19">
    <w:abstractNumId w:val="5"/>
  </w:num>
  <w:num w:numId="20">
    <w:abstractNumId w:val="10"/>
  </w:num>
  <w:num w:numId="21">
    <w:abstractNumId w:val="14"/>
  </w:num>
  <w:num w:numId="22">
    <w:abstractNumId w:val="13"/>
  </w:num>
  <w:num w:numId="23">
    <w:abstractNumId w:val="12"/>
  </w:num>
  <w:num w:numId="24">
    <w:abstractNumId w:val="16"/>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331"/>
    <w:rsid w:val="00007BF4"/>
    <w:rsid w:val="00016ECB"/>
    <w:rsid w:val="00021AB3"/>
    <w:rsid w:val="00035E63"/>
    <w:rsid w:val="00037A28"/>
    <w:rsid w:val="000A450A"/>
    <w:rsid w:val="000C4F24"/>
    <w:rsid w:val="000D278B"/>
    <w:rsid w:val="000D7835"/>
    <w:rsid w:val="000F56F7"/>
    <w:rsid w:val="00111736"/>
    <w:rsid w:val="00114353"/>
    <w:rsid w:val="00132DBE"/>
    <w:rsid w:val="00162AE0"/>
    <w:rsid w:val="00184D2F"/>
    <w:rsid w:val="001907C1"/>
    <w:rsid w:val="0019747F"/>
    <w:rsid w:val="001A2314"/>
    <w:rsid w:val="001A64B7"/>
    <w:rsid w:val="001D0C6E"/>
    <w:rsid w:val="001F3699"/>
    <w:rsid w:val="00204FD8"/>
    <w:rsid w:val="00206D07"/>
    <w:rsid w:val="00222298"/>
    <w:rsid w:val="002349A6"/>
    <w:rsid w:val="0024033C"/>
    <w:rsid w:val="00271AAD"/>
    <w:rsid w:val="002857E5"/>
    <w:rsid w:val="00293F86"/>
    <w:rsid w:val="002C3D95"/>
    <w:rsid w:val="002D264B"/>
    <w:rsid w:val="002E4A31"/>
    <w:rsid w:val="003062D4"/>
    <w:rsid w:val="00315E6D"/>
    <w:rsid w:val="00324273"/>
    <w:rsid w:val="003244FE"/>
    <w:rsid w:val="00365184"/>
    <w:rsid w:val="00377407"/>
    <w:rsid w:val="003867E2"/>
    <w:rsid w:val="003B3283"/>
    <w:rsid w:val="003C22C3"/>
    <w:rsid w:val="003F5E7A"/>
    <w:rsid w:val="004134B6"/>
    <w:rsid w:val="00442AE1"/>
    <w:rsid w:val="0046795D"/>
    <w:rsid w:val="00493AA6"/>
    <w:rsid w:val="00496E4F"/>
    <w:rsid w:val="004A018D"/>
    <w:rsid w:val="004C284E"/>
    <w:rsid w:val="00503CA5"/>
    <w:rsid w:val="00516705"/>
    <w:rsid w:val="00517364"/>
    <w:rsid w:val="00522DFE"/>
    <w:rsid w:val="00555E13"/>
    <w:rsid w:val="00595BFD"/>
    <w:rsid w:val="005A026E"/>
    <w:rsid w:val="005B09CD"/>
    <w:rsid w:val="005E4672"/>
    <w:rsid w:val="00654011"/>
    <w:rsid w:val="00677D77"/>
    <w:rsid w:val="00690B4D"/>
    <w:rsid w:val="006A20A5"/>
    <w:rsid w:val="006C6D8E"/>
    <w:rsid w:val="006D1498"/>
    <w:rsid w:val="00706EF7"/>
    <w:rsid w:val="00737357"/>
    <w:rsid w:val="0075610E"/>
    <w:rsid w:val="00774A17"/>
    <w:rsid w:val="007A22EB"/>
    <w:rsid w:val="007A2B7B"/>
    <w:rsid w:val="00804A9D"/>
    <w:rsid w:val="00813348"/>
    <w:rsid w:val="0081479A"/>
    <w:rsid w:val="00817AE7"/>
    <w:rsid w:val="00842148"/>
    <w:rsid w:val="008456E5"/>
    <w:rsid w:val="00846AAD"/>
    <w:rsid w:val="00847B19"/>
    <w:rsid w:val="00876CE2"/>
    <w:rsid w:val="00887BAC"/>
    <w:rsid w:val="0089610D"/>
    <w:rsid w:val="008A7563"/>
    <w:rsid w:val="008D0314"/>
    <w:rsid w:val="009445DA"/>
    <w:rsid w:val="00951048"/>
    <w:rsid w:val="00964FCB"/>
    <w:rsid w:val="00976331"/>
    <w:rsid w:val="009801A7"/>
    <w:rsid w:val="00986C9D"/>
    <w:rsid w:val="009B0EFF"/>
    <w:rsid w:val="009C312A"/>
    <w:rsid w:val="009C3BBB"/>
    <w:rsid w:val="00A032B8"/>
    <w:rsid w:val="00A0437F"/>
    <w:rsid w:val="00A22D9C"/>
    <w:rsid w:val="00A35594"/>
    <w:rsid w:val="00A3584F"/>
    <w:rsid w:val="00A37B80"/>
    <w:rsid w:val="00A65C49"/>
    <w:rsid w:val="00A7309A"/>
    <w:rsid w:val="00A8031B"/>
    <w:rsid w:val="00AA4AD7"/>
    <w:rsid w:val="00AB1666"/>
    <w:rsid w:val="00AB4922"/>
    <w:rsid w:val="00B071E6"/>
    <w:rsid w:val="00B21503"/>
    <w:rsid w:val="00B72465"/>
    <w:rsid w:val="00B95B85"/>
    <w:rsid w:val="00BA538B"/>
    <w:rsid w:val="00BA7518"/>
    <w:rsid w:val="00BD758C"/>
    <w:rsid w:val="00BF7D95"/>
    <w:rsid w:val="00C110F2"/>
    <w:rsid w:val="00C31A91"/>
    <w:rsid w:val="00C4084D"/>
    <w:rsid w:val="00C4317D"/>
    <w:rsid w:val="00C55272"/>
    <w:rsid w:val="00C55FB6"/>
    <w:rsid w:val="00C66C21"/>
    <w:rsid w:val="00C7335E"/>
    <w:rsid w:val="00C7643F"/>
    <w:rsid w:val="00C8228F"/>
    <w:rsid w:val="00C90C6A"/>
    <w:rsid w:val="00CB47AD"/>
    <w:rsid w:val="00CB6028"/>
    <w:rsid w:val="00D0042E"/>
    <w:rsid w:val="00D01D95"/>
    <w:rsid w:val="00D0461C"/>
    <w:rsid w:val="00D32524"/>
    <w:rsid w:val="00D33857"/>
    <w:rsid w:val="00D5705F"/>
    <w:rsid w:val="00D7321B"/>
    <w:rsid w:val="00D74E35"/>
    <w:rsid w:val="00D863E1"/>
    <w:rsid w:val="00D92B34"/>
    <w:rsid w:val="00DB3944"/>
    <w:rsid w:val="00DD1A69"/>
    <w:rsid w:val="00DD4C6A"/>
    <w:rsid w:val="00DD585D"/>
    <w:rsid w:val="00DF7801"/>
    <w:rsid w:val="00E01A68"/>
    <w:rsid w:val="00E02DC0"/>
    <w:rsid w:val="00E24D2A"/>
    <w:rsid w:val="00E67058"/>
    <w:rsid w:val="00E805CA"/>
    <w:rsid w:val="00E92B46"/>
    <w:rsid w:val="00EB6C2C"/>
    <w:rsid w:val="00EC3F4C"/>
    <w:rsid w:val="00EC5E13"/>
    <w:rsid w:val="00EC5F26"/>
    <w:rsid w:val="00ED5D96"/>
    <w:rsid w:val="00EF77FD"/>
    <w:rsid w:val="00F108B1"/>
    <w:rsid w:val="00F155C6"/>
    <w:rsid w:val="00F25FBF"/>
    <w:rsid w:val="00F37602"/>
    <w:rsid w:val="00F62F28"/>
    <w:rsid w:val="00F80047"/>
    <w:rsid w:val="00F810C2"/>
    <w:rsid w:val="00F8774F"/>
    <w:rsid w:val="00F905D3"/>
    <w:rsid w:val="00FB5A64"/>
    <w:rsid w:val="00FB7D97"/>
    <w:rsid w:val="00FD4136"/>
    <w:rsid w:val="00FE2C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B3"/>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37357"/>
    <w:pPr>
      <w:spacing w:after="0" w:line="240" w:lineRule="auto"/>
    </w:pPr>
    <w:rPr>
      <w:sz w:val="20"/>
      <w:szCs w:val="20"/>
    </w:rPr>
  </w:style>
  <w:style w:type="character" w:customStyle="1" w:styleId="a4">
    <w:name w:val="Текст сноски Знак"/>
    <w:basedOn w:val="a0"/>
    <w:link w:val="a3"/>
    <w:uiPriority w:val="99"/>
    <w:semiHidden/>
    <w:locked/>
    <w:rsid w:val="00737357"/>
    <w:rPr>
      <w:sz w:val="20"/>
      <w:szCs w:val="20"/>
    </w:rPr>
  </w:style>
  <w:style w:type="character" w:styleId="a5">
    <w:name w:val="footnote reference"/>
    <w:basedOn w:val="a0"/>
    <w:uiPriority w:val="99"/>
    <w:semiHidden/>
    <w:rsid w:val="00737357"/>
    <w:rPr>
      <w:vertAlign w:val="superscript"/>
    </w:rPr>
  </w:style>
  <w:style w:type="paragraph" w:styleId="a6">
    <w:name w:val="List Paragraph"/>
    <w:basedOn w:val="a"/>
    <w:uiPriority w:val="34"/>
    <w:qFormat/>
    <w:rsid w:val="00324273"/>
    <w:pPr>
      <w:ind w:left="720"/>
    </w:pPr>
  </w:style>
  <w:style w:type="paragraph" w:styleId="a7">
    <w:name w:val="header"/>
    <w:basedOn w:val="a"/>
    <w:link w:val="a8"/>
    <w:uiPriority w:val="99"/>
    <w:semiHidden/>
    <w:rsid w:val="00D5705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D5705F"/>
  </w:style>
  <w:style w:type="paragraph" w:styleId="a9">
    <w:name w:val="footer"/>
    <w:basedOn w:val="a"/>
    <w:link w:val="aa"/>
    <w:uiPriority w:val="99"/>
    <w:rsid w:val="00D5705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D5705F"/>
  </w:style>
  <w:style w:type="paragraph" w:styleId="ab">
    <w:name w:val="Normal (Web)"/>
    <w:basedOn w:val="a"/>
    <w:uiPriority w:val="99"/>
    <w:rsid w:val="00162A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locked/>
    <w:rsid w:val="00C31A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EC3F4C"/>
    <w:rPr>
      <w:rFonts w:asciiTheme="minorHAnsi" w:eastAsiaTheme="minorEastAsia" w:hAnsiTheme="minorHAnsi" w:cstheme="minorBidi"/>
    </w:rPr>
  </w:style>
  <w:style w:type="character" w:styleId="ae">
    <w:name w:val="Hyperlink"/>
    <w:basedOn w:val="a0"/>
    <w:uiPriority w:val="99"/>
    <w:unhideWhenUsed/>
    <w:rsid w:val="00EC3F4C"/>
    <w:rPr>
      <w:color w:val="0000FF" w:themeColor="hyperlink"/>
      <w:u w:val="single"/>
    </w:rPr>
  </w:style>
  <w:style w:type="paragraph" w:styleId="af">
    <w:name w:val="Title"/>
    <w:basedOn w:val="a"/>
    <w:next w:val="a"/>
    <w:link w:val="af0"/>
    <w:qFormat/>
    <w:locked/>
    <w:rsid w:val="00BF7D95"/>
    <w:pPr>
      <w:spacing w:before="240" w:after="60"/>
      <w:jc w:val="center"/>
      <w:outlineLvl w:val="0"/>
    </w:pPr>
    <w:rPr>
      <w:rFonts w:asciiTheme="majorHAnsi" w:eastAsiaTheme="majorEastAsia" w:hAnsiTheme="majorHAnsi" w:cstheme="majorBidi"/>
      <w:b/>
      <w:bCs/>
      <w:kern w:val="28"/>
      <w:sz w:val="32"/>
      <w:szCs w:val="32"/>
    </w:rPr>
  </w:style>
  <w:style w:type="character" w:customStyle="1" w:styleId="af0">
    <w:name w:val="Название Знак"/>
    <w:basedOn w:val="a0"/>
    <w:link w:val="af"/>
    <w:rsid w:val="00BF7D95"/>
    <w:rPr>
      <w:rFonts w:asciiTheme="majorHAnsi" w:eastAsiaTheme="majorEastAsia" w:hAnsiTheme="majorHAnsi" w:cstheme="majorBidi"/>
      <w:b/>
      <w:bCs/>
      <w:kern w:val="28"/>
      <w:sz w:val="32"/>
      <w:szCs w:val="32"/>
      <w:lang w:eastAsia="en-US"/>
    </w:rPr>
  </w:style>
  <w:style w:type="character" w:customStyle="1" w:styleId="apple-converted-space">
    <w:name w:val="apple-converted-space"/>
    <w:basedOn w:val="a0"/>
    <w:rsid w:val="00C4084D"/>
  </w:style>
  <w:style w:type="character" w:styleId="af1">
    <w:name w:val="Emphasis"/>
    <w:basedOn w:val="a0"/>
    <w:uiPriority w:val="20"/>
    <w:qFormat/>
    <w:locked/>
    <w:rsid w:val="00C4084D"/>
    <w:rPr>
      <w:i/>
      <w:iCs/>
    </w:rPr>
  </w:style>
</w:styles>
</file>

<file path=word/webSettings.xml><?xml version="1.0" encoding="utf-8"?>
<w:webSettings xmlns:r="http://schemas.openxmlformats.org/officeDocument/2006/relationships" xmlns:w="http://schemas.openxmlformats.org/wordprocessingml/2006/main">
  <w:divs>
    <w:div w:id="638269933">
      <w:marLeft w:val="0"/>
      <w:marRight w:val="0"/>
      <w:marTop w:val="0"/>
      <w:marBottom w:val="0"/>
      <w:divBdr>
        <w:top w:val="none" w:sz="0" w:space="0" w:color="auto"/>
        <w:left w:val="none" w:sz="0" w:space="0" w:color="auto"/>
        <w:bottom w:val="none" w:sz="0" w:space="0" w:color="auto"/>
        <w:right w:val="none" w:sz="0" w:space="0" w:color="auto"/>
      </w:divBdr>
      <w:divsChild>
        <w:div w:id="638269926">
          <w:marLeft w:val="0"/>
          <w:marRight w:val="0"/>
          <w:marTop w:val="0"/>
          <w:marBottom w:val="0"/>
          <w:divBdr>
            <w:top w:val="none" w:sz="0" w:space="0" w:color="auto"/>
            <w:left w:val="none" w:sz="0" w:space="0" w:color="auto"/>
            <w:bottom w:val="none" w:sz="0" w:space="0" w:color="auto"/>
            <w:right w:val="none" w:sz="0" w:space="0" w:color="auto"/>
          </w:divBdr>
          <w:divsChild>
            <w:div w:id="638269927">
              <w:marLeft w:val="0"/>
              <w:marRight w:val="0"/>
              <w:marTop w:val="0"/>
              <w:marBottom w:val="0"/>
              <w:divBdr>
                <w:top w:val="none" w:sz="0" w:space="0" w:color="auto"/>
                <w:left w:val="none" w:sz="0" w:space="0" w:color="auto"/>
                <w:bottom w:val="none" w:sz="0" w:space="0" w:color="auto"/>
                <w:right w:val="none" w:sz="0" w:space="0" w:color="auto"/>
              </w:divBdr>
              <w:divsChild>
                <w:div w:id="638269934">
                  <w:marLeft w:val="0"/>
                  <w:marRight w:val="0"/>
                  <w:marTop w:val="0"/>
                  <w:marBottom w:val="0"/>
                  <w:divBdr>
                    <w:top w:val="none" w:sz="0" w:space="0" w:color="auto"/>
                    <w:left w:val="none" w:sz="0" w:space="0" w:color="auto"/>
                    <w:bottom w:val="none" w:sz="0" w:space="0" w:color="auto"/>
                    <w:right w:val="none" w:sz="0" w:space="0" w:color="auto"/>
                  </w:divBdr>
                  <w:divsChild>
                    <w:div w:id="638269924">
                      <w:marLeft w:val="0"/>
                      <w:marRight w:val="0"/>
                      <w:marTop w:val="0"/>
                      <w:marBottom w:val="0"/>
                      <w:divBdr>
                        <w:top w:val="none" w:sz="0" w:space="0" w:color="auto"/>
                        <w:left w:val="none" w:sz="0" w:space="0" w:color="auto"/>
                        <w:bottom w:val="none" w:sz="0" w:space="0" w:color="auto"/>
                        <w:right w:val="none" w:sz="0" w:space="0" w:color="auto"/>
                      </w:divBdr>
                      <w:divsChild>
                        <w:div w:id="638269931">
                          <w:marLeft w:val="0"/>
                          <w:marRight w:val="0"/>
                          <w:marTop w:val="0"/>
                          <w:marBottom w:val="0"/>
                          <w:divBdr>
                            <w:top w:val="none" w:sz="0" w:space="0" w:color="auto"/>
                            <w:left w:val="none" w:sz="0" w:space="0" w:color="auto"/>
                            <w:bottom w:val="none" w:sz="0" w:space="0" w:color="auto"/>
                            <w:right w:val="none" w:sz="0" w:space="0" w:color="auto"/>
                          </w:divBdr>
                          <w:divsChild>
                            <w:div w:id="638269930">
                              <w:marLeft w:val="0"/>
                              <w:marRight w:val="0"/>
                              <w:marTop w:val="0"/>
                              <w:marBottom w:val="0"/>
                              <w:divBdr>
                                <w:top w:val="none" w:sz="0" w:space="0" w:color="auto"/>
                                <w:left w:val="none" w:sz="0" w:space="0" w:color="auto"/>
                                <w:bottom w:val="none" w:sz="0" w:space="0" w:color="auto"/>
                                <w:right w:val="none" w:sz="0" w:space="0" w:color="auto"/>
                              </w:divBdr>
                              <w:divsChild>
                                <w:div w:id="638269932">
                                  <w:marLeft w:val="0"/>
                                  <w:marRight w:val="0"/>
                                  <w:marTop w:val="0"/>
                                  <w:marBottom w:val="0"/>
                                  <w:divBdr>
                                    <w:top w:val="none" w:sz="0" w:space="0" w:color="auto"/>
                                    <w:left w:val="none" w:sz="0" w:space="0" w:color="auto"/>
                                    <w:bottom w:val="none" w:sz="0" w:space="0" w:color="auto"/>
                                    <w:right w:val="none" w:sz="0" w:space="0" w:color="auto"/>
                                  </w:divBdr>
                                  <w:divsChild>
                                    <w:div w:id="638269925">
                                      <w:marLeft w:val="0"/>
                                      <w:marRight w:val="0"/>
                                      <w:marTop w:val="0"/>
                                      <w:marBottom w:val="0"/>
                                      <w:divBdr>
                                        <w:top w:val="none" w:sz="0" w:space="0" w:color="auto"/>
                                        <w:left w:val="none" w:sz="0" w:space="0" w:color="auto"/>
                                        <w:bottom w:val="none" w:sz="0" w:space="0" w:color="auto"/>
                                        <w:right w:val="none" w:sz="0" w:space="0" w:color="auto"/>
                                      </w:divBdr>
                                      <w:divsChild>
                                        <w:div w:id="638269928">
                                          <w:marLeft w:val="0"/>
                                          <w:marRight w:val="0"/>
                                          <w:marTop w:val="0"/>
                                          <w:marBottom w:val="0"/>
                                          <w:divBdr>
                                            <w:top w:val="none" w:sz="0" w:space="0" w:color="auto"/>
                                            <w:left w:val="none" w:sz="0" w:space="0" w:color="auto"/>
                                            <w:bottom w:val="none" w:sz="0" w:space="0" w:color="auto"/>
                                            <w:right w:val="none" w:sz="0" w:space="0" w:color="auto"/>
                                          </w:divBdr>
                                          <w:divsChild>
                                            <w:div w:id="6382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2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gymnasium42.ru/wp-content/uploads/2015/09/%D0%A1%D0%B0%D0%BC%D0%BE%D0%BE%D0%B1%D1%81%D0%BB%D0%B5%D0%B4%D0%BE%D0%B2%D0%B0%D0%BD%D0%B8%D0%B5-01.09.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ymnasium42.ru/?page_id=62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spu.ru/ped-pshyhol/ipp-science/16630-shkola-svyaz-pokoleni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lukhova.gym42.ru/?page_id=6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8A96-7D37-4E60-9F29-BFE8FB6F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10</Pages>
  <Words>3590</Words>
  <Characters>27662</Characters>
  <Application>Microsoft Office Word</Application>
  <DocSecurity>0</DocSecurity>
  <Lines>230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Васильевна</dc:creator>
  <cp:keywords/>
  <dc:description/>
  <cp:lastModifiedBy>учитель</cp:lastModifiedBy>
  <cp:revision>60</cp:revision>
  <cp:lastPrinted>2016-01-21T02:05:00Z</cp:lastPrinted>
  <dcterms:created xsi:type="dcterms:W3CDTF">2016-01-17T06:38:00Z</dcterms:created>
  <dcterms:modified xsi:type="dcterms:W3CDTF">2016-01-30T08:11:00Z</dcterms:modified>
</cp:coreProperties>
</file>