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64" w:rsidRPr="00BC7CC9" w:rsidRDefault="00BC7CC9" w:rsidP="00BC7CC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</w:t>
      </w:r>
      <w:r w:rsidR="00822064" w:rsidRPr="00BC7CC9">
        <w:rPr>
          <w:rFonts w:ascii="Times New Roman" w:hAnsi="Times New Roman"/>
          <w:b/>
        </w:rPr>
        <w:t>онкурсное задание «Учебное занятие»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6"/>
        <w:gridCol w:w="1648"/>
        <w:gridCol w:w="1297"/>
        <w:gridCol w:w="680"/>
        <w:gridCol w:w="1257"/>
        <w:gridCol w:w="1404"/>
        <w:gridCol w:w="2413"/>
        <w:gridCol w:w="1413"/>
        <w:gridCol w:w="1644"/>
        <w:gridCol w:w="1757"/>
        <w:gridCol w:w="1721"/>
      </w:tblGrid>
      <w:tr w:rsidR="00C766ED" w:rsidRPr="000C6BF6" w:rsidTr="000C6BF6">
        <w:trPr>
          <w:cantSplit/>
          <w:tblHeader/>
        </w:trPr>
        <w:tc>
          <w:tcPr>
            <w:tcW w:w="136" w:type="pct"/>
            <w:vAlign w:val="center"/>
          </w:tcPr>
          <w:p w:rsidR="00C766ED" w:rsidRPr="000C6BF6" w:rsidRDefault="00C766ED" w:rsidP="000C6B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  <w:r w:rsidRPr="000C6BF6">
              <w:rPr>
                <w:rFonts w:ascii="Times New Roman" w:hAnsi="Times New Roman"/>
                <w:b/>
              </w:rPr>
              <w:t>«</w:t>
            </w:r>
          </w:p>
        </w:tc>
        <w:tc>
          <w:tcPr>
            <w:tcW w:w="531" w:type="pct"/>
            <w:vAlign w:val="center"/>
          </w:tcPr>
          <w:p w:rsidR="00C766ED" w:rsidRPr="000C6BF6" w:rsidRDefault="00C766ED" w:rsidP="000C6BF6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BF6">
              <w:rPr>
                <w:rFonts w:ascii="Times New Roman" w:hAnsi="Times New Roman"/>
                <w:b/>
                <w:sz w:val="20"/>
                <w:szCs w:val="20"/>
              </w:rPr>
              <w:t>ФИО  участника</w:t>
            </w:r>
          </w:p>
        </w:tc>
        <w:tc>
          <w:tcPr>
            <w:tcW w:w="421" w:type="pct"/>
            <w:vAlign w:val="center"/>
          </w:tcPr>
          <w:p w:rsidR="00C766ED" w:rsidRPr="000C6BF6" w:rsidRDefault="00C766ED" w:rsidP="000C6BF6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6BF6">
              <w:rPr>
                <w:rFonts w:ascii="Times New Roman" w:hAnsi="Times New Roman"/>
                <w:b/>
                <w:sz w:val="16"/>
                <w:szCs w:val="16"/>
              </w:rPr>
              <w:t>Район</w:t>
            </w:r>
          </w:p>
        </w:tc>
        <w:tc>
          <w:tcPr>
            <w:tcW w:w="227" w:type="pct"/>
            <w:vAlign w:val="center"/>
          </w:tcPr>
          <w:p w:rsidR="00C766ED" w:rsidRPr="000C6BF6" w:rsidRDefault="00C766ED" w:rsidP="000C6BF6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BF6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08" w:type="pct"/>
            <w:vAlign w:val="center"/>
          </w:tcPr>
          <w:p w:rsidR="00C766ED" w:rsidRPr="000C6BF6" w:rsidRDefault="00C766ED" w:rsidP="000C6BF6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BF6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54" w:type="pct"/>
            <w:vAlign w:val="center"/>
          </w:tcPr>
          <w:p w:rsidR="00C766ED" w:rsidRPr="000C6BF6" w:rsidRDefault="00C766ED" w:rsidP="000C6BF6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BF6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771" w:type="pct"/>
            <w:vAlign w:val="center"/>
          </w:tcPr>
          <w:p w:rsidR="00C766ED" w:rsidRPr="000C6BF6" w:rsidRDefault="00C766ED" w:rsidP="000C6BF6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BF6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  <w:p w:rsidR="00C766ED" w:rsidRPr="000C6BF6" w:rsidRDefault="00C766ED" w:rsidP="000C6BF6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BF6">
              <w:rPr>
                <w:rFonts w:ascii="Times New Roman" w:hAnsi="Times New Roman"/>
                <w:b/>
                <w:sz w:val="20"/>
                <w:szCs w:val="20"/>
              </w:rPr>
              <w:t>на 22.03 из КТП</w:t>
            </w:r>
          </w:p>
        </w:tc>
        <w:tc>
          <w:tcPr>
            <w:tcW w:w="457" w:type="pct"/>
            <w:vAlign w:val="center"/>
          </w:tcPr>
          <w:p w:rsidR="00C766ED" w:rsidRPr="000C6BF6" w:rsidRDefault="00C766ED" w:rsidP="000C6BF6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6BF6">
              <w:rPr>
                <w:rFonts w:ascii="Times New Roman" w:hAnsi="Times New Roman"/>
                <w:b/>
                <w:sz w:val="16"/>
                <w:szCs w:val="16"/>
              </w:rPr>
              <w:t>УМК</w:t>
            </w:r>
          </w:p>
        </w:tc>
        <w:tc>
          <w:tcPr>
            <w:tcW w:w="499" w:type="pct"/>
            <w:vAlign w:val="center"/>
          </w:tcPr>
          <w:p w:rsidR="00C766ED" w:rsidRPr="000C6BF6" w:rsidRDefault="00C766ED" w:rsidP="000C6BF6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BF6">
              <w:rPr>
                <w:rFonts w:ascii="Times New Roman" w:hAnsi="Times New Roman"/>
                <w:b/>
                <w:sz w:val="20"/>
                <w:szCs w:val="20"/>
              </w:rPr>
              <w:t>Необходимое оборудование для проведения урока</w:t>
            </w:r>
          </w:p>
        </w:tc>
        <w:tc>
          <w:tcPr>
            <w:tcW w:w="565" w:type="pct"/>
            <w:vAlign w:val="center"/>
          </w:tcPr>
          <w:p w:rsidR="00C766ED" w:rsidRPr="000C6BF6" w:rsidRDefault="00C766ED" w:rsidP="000C6BF6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BF6">
              <w:rPr>
                <w:rFonts w:ascii="Times New Roman" w:hAnsi="Times New Roman"/>
                <w:b/>
                <w:sz w:val="20"/>
                <w:szCs w:val="20"/>
              </w:rPr>
              <w:t>Материалы и инструменты, которые нужно детям иметь с собой на уроке</w:t>
            </w:r>
          </w:p>
        </w:tc>
        <w:tc>
          <w:tcPr>
            <w:tcW w:w="532" w:type="pct"/>
            <w:vAlign w:val="center"/>
          </w:tcPr>
          <w:p w:rsidR="00C766ED" w:rsidRPr="000C6BF6" w:rsidRDefault="00C766ED" w:rsidP="000C6BF6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BF6">
              <w:rPr>
                <w:rFonts w:ascii="Times New Roman" w:hAnsi="Times New Roman"/>
                <w:b/>
                <w:sz w:val="20"/>
                <w:szCs w:val="20"/>
              </w:rPr>
              <w:t>Предварительная подготовка учащихся</w:t>
            </w:r>
          </w:p>
        </w:tc>
      </w:tr>
      <w:tr w:rsidR="00C766ED" w:rsidRPr="00B85586" w:rsidTr="000C6BF6">
        <w:trPr>
          <w:cantSplit/>
        </w:trPr>
        <w:tc>
          <w:tcPr>
            <w:tcW w:w="136" w:type="pct"/>
          </w:tcPr>
          <w:p w:rsidR="00C766ED" w:rsidRPr="00B85586" w:rsidRDefault="00C766ED" w:rsidP="00B8558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1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277D">
              <w:rPr>
                <w:rFonts w:ascii="Times New Roman" w:hAnsi="Times New Roman"/>
                <w:sz w:val="20"/>
                <w:szCs w:val="20"/>
              </w:rPr>
              <w:t>Бардаева</w:t>
            </w:r>
            <w:proofErr w:type="spellEnd"/>
            <w:r w:rsidRPr="0088277D">
              <w:rPr>
                <w:rFonts w:ascii="Times New Roman" w:hAnsi="Times New Roman"/>
                <w:sz w:val="20"/>
                <w:szCs w:val="20"/>
              </w:rPr>
              <w:t xml:space="preserve"> Алина Алексеевна</w:t>
            </w:r>
          </w:p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6ED">
              <w:rPr>
                <w:rFonts w:ascii="Times New Roman" w:hAnsi="Times New Roman"/>
                <w:sz w:val="16"/>
                <w:szCs w:val="16"/>
              </w:rPr>
              <w:t>Немецкий национальный</w:t>
            </w:r>
          </w:p>
        </w:tc>
        <w:tc>
          <w:tcPr>
            <w:tcW w:w="227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7г</w:t>
            </w:r>
          </w:p>
        </w:tc>
        <w:tc>
          <w:tcPr>
            <w:tcW w:w="408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8.20-9.00</w:t>
            </w:r>
          </w:p>
        </w:tc>
        <w:tc>
          <w:tcPr>
            <w:tcW w:w="454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771" w:type="pct"/>
          </w:tcPr>
          <w:p w:rsidR="00C766ED" w:rsidRPr="0088277D" w:rsidRDefault="00C766ED" w:rsidP="00230C46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Отличие на письме союзов зато, тоже, чтобы от местоимений с предлогом и частицами и союза также от наречия так с частицей же.(2-й из 2ч)</w:t>
            </w:r>
          </w:p>
        </w:tc>
        <w:tc>
          <w:tcPr>
            <w:tcW w:w="457" w:type="pct"/>
          </w:tcPr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6E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УМК </w:t>
            </w:r>
            <w:proofErr w:type="spellStart"/>
            <w:r w:rsidRPr="00C766ED">
              <w:rPr>
                <w:rFonts w:ascii="Times New Roman" w:hAnsi="Times New Roman"/>
                <w:sz w:val="16"/>
                <w:szCs w:val="16"/>
                <w:lang w:eastAsia="en-US"/>
              </w:rPr>
              <w:t>Т.А.Ладыженской</w:t>
            </w:r>
            <w:proofErr w:type="spellEnd"/>
            <w:r w:rsidRPr="00C766ED">
              <w:rPr>
                <w:rFonts w:ascii="Times New Roman" w:hAnsi="Times New Roman"/>
                <w:sz w:val="16"/>
                <w:szCs w:val="16"/>
                <w:lang w:eastAsia="en-US"/>
              </w:rPr>
              <w:t>, М.Т.Баранова</w:t>
            </w:r>
          </w:p>
        </w:tc>
        <w:tc>
          <w:tcPr>
            <w:tcW w:w="499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Проектор, 3 ноутбука для организации работы учащихся в группах</w:t>
            </w:r>
          </w:p>
        </w:tc>
        <w:tc>
          <w:tcPr>
            <w:tcW w:w="565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Письменные принадлежности для заполнения технологической карты</w:t>
            </w:r>
          </w:p>
        </w:tc>
        <w:tc>
          <w:tcPr>
            <w:tcW w:w="532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Желательно, чтобы учащиеся обладали навыками работы со словарями и справочниками</w:t>
            </w:r>
          </w:p>
        </w:tc>
      </w:tr>
      <w:tr w:rsidR="00C766ED" w:rsidRPr="00B85586" w:rsidTr="000C6BF6">
        <w:trPr>
          <w:cantSplit/>
        </w:trPr>
        <w:tc>
          <w:tcPr>
            <w:tcW w:w="136" w:type="pct"/>
          </w:tcPr>
          <w:p w:rsidR="00C766ED" w:rsidRPr="00B85586" w:rsidRDefault="00C766ED" w:rsidP="00B8558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1" w:type="pct"/>
            <w:shd w:val="clear" w:color="auto" w:fill="auto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277D">
              <w:rPr>
                <w:rFonts w:ascii="Times New Roman" w:hAnsi="Times New Roman"/>
                <w:sz w:val="20"/>
                <w:szCs w:val="20"/>
              </w:rPr>
              <w:t>Болдарева</w:t>
            </w:r>
            <w:proofErr w:type="spellEnd"/>
            <w:r w:rsidRPr="0088277D">
              <w:rPr>
                <w:rFonts w:ascii="Times New Roman" w:hAnsi="Times New Roman"/>
                <w:sz w:val="20"/>
                <w:szCs w:val="20"/>
              </w:rPr>
              <w:t xml:space="preserve"> Ольга Валериевна</w:t>
            </w:r>
          </w:p>
        </w:tc>
        <w:tc>
          <w:tcPr>
            <w:tcW w:w="421" w:type="pct"/>
          </w:tcPr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6ED">
              <w:rPr>
                <w:rFonts w:ascii="Times New Roman" w:hAnsi="Times New Roman"/>
                <w:sz w:val="16"/>
                <w:szCs w:val="16"/>
              </w:rPr>
              <w:t>Бийск</w:t>
            </w:r>
          </w:p>
        </w:tc>
        <w:tc>
          <w:tcPr>
            <w:tcW w:w="227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8б</w:t>
            </w:r>
          </w:p>
        </w:tc>
        <w:tc>
          <w:tcPr>
            <w:tcW w:w="408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13.50-14.30</w:t>
            </w:r>
          </w:p>
        </w:tc>
        <w:tc>
          <w:tcPr>
            <w:tcW w:w="454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771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Обобщение по теме «Хозяйство»</w:t>
            </w:r>
          </w:p>
        </w:tc>
        <w:tc>
          <w:tcPr>
            <w:tcW w:w="457" w:type="pct"/>
          </w:tcPr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6ED">
              <w:rPr>
                <w:rFonts w:ascii="Times New Roman" w:hAnsi="Times New Roman"/>
                <w:sz w:val="16"/>
                <w:szCs w:val="16"/>
              </w:rPr>
              <w:t>УМК</w:t>
            </w:r>
          </w:p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6ED">
              <w:rPr>
                <w:rFonts w:ascii="Times New Roman" w:hAnsi="Times New Roman"/>
                <w:sz w:val="16"/>
                <w:szCs w:val="16"/>
              </w:rPr>
              <w:t>В.В. Николина,</w:t>
            </w:r>
          </w:p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6ED">
              <w:rPr>
                <w:rFonts w:ascii="Times New Roman" w:hAnsi="Times New Roman"/>
                <w:sz w:val="16"/>
                <w:szCs w:val="16"/>
              </w:rPr>
              <w:t>А.И. Алексеев</w:t>
            </w:r>
          </w:p>
        </w:tc>
        <w:tc>
          <w:tcPr>
            <w:tcW w:w="499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Интерактивная доска, документ-камера</w:t>
            </w:r>
          </w:p>
        </w:tc>
        <w:tc>
          <w:tcPr>
            <w:tcW w:w="565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Письменные принадлежности</w:t>
            </w:r>
          </w:p>
        </w:tc>
        <w:tc>
          <w:tcPr>
            <w:tcW w:w="532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ED" w:rsidRPr="00B85586" w:rsidTr="000C6BF6">
        <w:trPr>
          <w:cantSplit/>
        </w:trPr>
        <w:tc>
          <w:tcPr>
            <w:tcW w:w="136" w:type="pct"/>
          </w:tcPr>
          <w:p w:rsidR="00C766ED" w:rsidRPr="00B85586" w:rsidRDefault="00C766ED" w:rsidP="00B8558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1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Бугаенко Татьяна Петровна</w:t>
            </w:r>
          </w:p>
        </w:tc>
        <w:tc>
          <w:tcPr>
            <w:tcW w:w="421" w:type="pct"/>
          </w:tcPr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66ED">
              <w:rPr>
                <w:rFonts w:ascii="Times New Roman" w:hAnsi="Times New Roman"/>
                <w:sz w:val="16"/>
                <w:szCs w:val="16"/>
              </w:rPr>
              <w:t>Рубцовский</w:t>
            </w:r>
            <w:proofErr w:type="spellEnd"/>
          </w:p>
        </w:tc>
        <w:tc>
          <w:tcPr>
            <w:tcW w:w="227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3 б</w:t>
            </w:r>
          </w:p>
        </w:tc>
        <w:tc>
          <w:tcPr>
            <w:tcW w:w="408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8.20-9.00</w:t>
            </w:r>
          </w:p>
        </w:tc>
        <w:tc>
          <w:tcPr>
            <w:tcW w:w="454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8277D">
              <w:rPr>
                <w:rFonts w:ascii="Times New Roman" w:hAnsi="Times New Roman"/>
                <w:sz w:val="20"/>
                <w:szCs w:val="20"/>
              </w:rPr>
              <w:t>атематика</w:t>
            </w:r>
          </w:p>
        </w:tc>
        <w:tc>
          <w:tcPr>
            <w:tcW w:w="771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Формулы периметра и площади прямоугольника (1урок)</w:t>
            </w:r>
          </w:p>
        </w:tc>
        <w:tc>
          <w:tcPr>
            <w:tcW w:w="457" w:type="pct"/>
          </w:tcPr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6ED">
              <w:rPr>
                <w:rFonts w:ascii="Times New Roman" w:hAnsi="Times New Roman"/>
                <w:sz w:val="16"/>
                <w:szCs w:val="16"/>
              </w:rPr>
              <w:t>Школа 2000</w:t>
            </w:r>
          </w:p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6ED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C766ED">
              <w:rPr>
                <w:rFonts w:ascii="Times New Roman" w:hAnsi="Times New Roman"/>
                <w:sz w:val="16"/>
                <w:szCs w:val="16"/>
              </w:rPr>
              <w:t>Петерсон</w:t>
            </w:r>
            <w:proofErr w:type="spellEnd"/>
            <w:proofErr w:type="gramStart"/>
            <w:r w:rsidRPr="00C766ED">
              <w:rPr>
                <w:rFonts w:ascii="Times New Roman" w:hAnsi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499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Компьютер, проектор, 4 ноутбука, документ камера.</w:t>
            </w:r>
          </w:p>
        </w:tc>
        <w:tc>
          <w:tcPr>
            <w:tcW w:w="565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Ручка, карандаш, линейка, тетрадь, учебник.</w:t>
            </w:r>
          </w:p>
        </w:tc>
        <w:tc>
          <w:tcPr>
            <w:tcW w:w="532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ED" w:rsidRPr="00B85586" w:rsidTr="000C6BF6">
        <w:trPr>
          <w:cantSplit/>
        </w:trPr>
        <w:tc>
          <w:tcPr>
            <w:tcW w:w="136" w:type="pct"/>
          </w:tcPr>
          <w:p w:rsidR="00C766ED" w:rsidRPr="00B85586" w:rsidRDefault="00C766ED" w:rsidP="00B8558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1" w:type="pct"/>
            <w:shd w:val="clear" w:color="auto" w:fill="auto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Вершинина Татьяна Александровна</w:t>
            </w:r>
          </w:p>
        </w:tc>
        <w:tc>
          <w:tcPr>
            <w:tcW w:w="421" w:type="pct"/>
          </w:tcPr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6ED">
              <w:rPr>
                <w:rFonts w:ascii="Times New Roman" w:hAnsi="Times New Roman"/>
                <w:sz w:val="16"/>
                <w:szCs w:val="16"/>
              </w:rPr>
              <w:t>Барнаул</w:t>
            </w:r>
          </w:p>
        </w:tc>
        <w:tc>
          <w:tcPr>
            <w:tcW w:w="227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9д</w:t>
            </w:r>
          </w:p>
        </w:tc>
        <w:tc>
          <w:tcPr>
            <w:tcW w:w="408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11.40-12.20</w:t>
            </w:r>
          </w:p>
        </w:tc>
        <w:tc>
          <w:tcPr>
            <w:tcW w:w="454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88277D">
              <w:rPr>
                <w:rFonts w:ascii="Times New Roman" w:hAnsi="Times New Roman"/>
                <w:sz w:val="20"/>
                <w:szCs w:val="20"/>
              </w:rPr>
              <w:t>итература</w:t>
            </w:r>
          </w:p>
        </w:tc>
        <w:tc>
          <w:tcPr>
            <w:tcW w:w="771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Трагизм судьбы героя рассказа А.П. Чехова «Тоска». Жесткость мира, окружающего героя. (1 –</w:t>
            </w:r>
            <w:proofErr w:type="spellStart"/>
            <w:r w:rsidRPr="0088277D">
              <w:rPr>
                <w:rFonts w:ascii="Times New Roman" w:hAnsi="Times New Roman"/>
                <w:sz w:val="20"/>
                <w:szCs w:val="20"/>
              </w:rPr>
              <w:t>ый</w:t>
            </w:r>
            <w:proofErr w:type="spellEnd"/>
            <w:r w:rsidRPr="0088277D">
              <w:rPr>
                <w:rFonts w:ascii="Times New Roman" w:hAnsi="Times New Roman"/>
                <w:sz w:val="20"/>
                <w:szCs w:val="20"/>
              </w:rPr>
              <w:t xml:space="preserve"> из 1)</w:t>
            </w:r>
          </w:p>
        </w:tc>
        <w:tc>
          <w:tcPr>
            <w:tcW w:w="457" w:type="pct"/>
          </w:tcPr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6ED">
              <w:rPr>
                <w:rFonts w:ascii="Times New Roman" w:hAnsi="Times New Roman"/>
                <w:sz w:val="16"/>
                <w:szCs w:val="16"/>
              </w:rPr>
              <w:t xml:space="preserve">УМК </w:t>
            </w:r>
            <w:proofErr w:type="spellStart"/>
            <w:r w:rsidRPr="00C766ED">
              <w:rPr>
                <w:rFonts w:ascii="Times New Roman" w:hAnsi="Times New Roman"/>
                <w:sz w:val="16"/>
                <w:szCs w:val="16"/>
              </w:rPr>
              <w:t>Курдюмова</w:t>
            </w:r>
            <w:proofErr w:type="spellEnd"/>
            <w:r w:rsidRPr="00C766ED">
              <w:rPr>
                <w:rFonts w:ascii="Times New Roman" w:hAnsi="Times New Roman"/>
                <w:sz w:val="16"/>
                <w:szCs w:val="16"/>
              </w:rPr>
              <w:t xml:space="preserve"> Т.Ф.</w:t>
            </w:r>
          </w:p>
        </w:tc>
        <w:tc>
          <w:tcPr>
            <w:tcW w:w="499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Экран проектор компьютер</w:t>
            </w:r>
          </w:p>
        </w:tc>
        <w:tc>
          <w:tcPr>
            <w:tcW w:w="565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Текст рассказа А.П. Чехова «Тоска»</w:t>
            </w:r>
          </w:p>
        </w:tc>
        <w:tc>
          <w:tcPr>
            <w:tcW w:w="532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Прочитать рассказ</w:t>
            </w:r>
          </w:p>
        </w:tc>
      </w:tr>
      <w:tr w:rsidR="00C766ED" w:rsidRPr="00B85586" w:rsidTr="000C6BF6">
        <w:trPr>
          <w:cantSplit/>
        </w:trPr>
        <w:tc>
          <w:tcPr>
            <w:tcW w:w="136" w:type="pct"/>
          </w:tcPr>
          <w:p w:rsidR="00C766ED" w:rsidRPr="00B85586" w:rsidRDefault="00C766ED" w:rsidP="00B8558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1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Воробьева Олеся Александровна</w:t>
            </w:r>
          </w:p>
        </w:tc>
        <w:tc>
          <w:tcPr>
            <w:tcW w:w="421" w:type="pct"/>
          </w:tcPr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66ED">
              <w:rPr>
                <w:rFonts w:ascii="Times New Roman" w:hAnsi="Times New Roman"/>
                <w:sz w:val="16"/>
                <w:szCs w:val="16"/>
              </w:rPr>
              <w:t>Курьинский</w:t>
            </w:r>
            <w:proofErr w:type="spellEnd"/>
          </w:p>
        </w:tc>
        <w:tc>
          <w:tcPr>
            <w:tcW w:w="227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6д</w:t>
            </w:r>
          </w:p>
        </w:tc>
        <w:tc>
          <w:tcPr>
            <w:tcW w:w="408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10.00-10.40</w:t>
            </w:r>
          </w:p>
        </w:tc>
        <w:tc>
          <w:tcPr>
            <w:tcW w:w="454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88277D">
              <w:rPr>
                <w:rFonts w:ascii="Times New Roman" w:hAnsi="Times New Roman"/>
                <w:sz w:val="20"/>
                <w:szCs w:val="20"/>
              </w:rPr>
              <w:t>итература</w:t>
            </w:r>
          </w:p>
        </w:tc>
        <w:tc>
          <w:tcPr>
            <w:tcW w:w="771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С.А. Есенин «Разбуди меня завтра рано»</w:t>
            </w:r>
          </w:p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1-ый и 1</w:t>
            </w:r>
          </w:p>
        </w:tc>
        <w:tc>
          <w:tcPr>
            <w:tcW w:w="457" w:type="pct"/>
          </w:tcPr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6ED">
              <w:rPr>
                <w:rFonts w:ascii="Times New Roman" w:hAnsi="Times New Roman"/>
                <w:sz w:val="16"/>
                <w:szCs w:val="16"/>
              </w:rPr>
              <w:t xml:space="preserve">УМК </w:t>
            </w:r>
            <w:proofErr w:type="spellStart"/>
            <w:r w:rsidRPr="00C766ED">
              <w:rPr>
                <w:rFonts w:ascii="Times New Roman" w:hAnsi="Times New Roman"/>
                <w:sz w:val="16"/>
                <w:szCs w:val="16"/>
              </w:rPr>
              <w:t>Меркин</w:t>
            </w:r>
            <w:proofErr w:type="spellEnd"/>
          </w:p>
        </w:tc>
        <w:tc>
          <w:tcPr>
            <w:tcW w:w="499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Проектор, выход в интерне, документ-камера, колонки</w:t>
            </w:r>
          </w:p>
        </w:tc>
        <w:tc>
          <w:tcPr>
            <w:tcW w:w="565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Ручки, цветные карандаши</w:t>
            </w:r>
          </w:p>
        </w:tc>
        <w:tc>
          <w:tcPr>
            <w:tcW w:w="532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ED" w:rsidRPr="00B85586" w:rsidTr="000C6BF6">
        <w:trPr>
          <w:cantSplit/>
        </w:trPr>
        <w:tc>
          <w:tcPr>
            <w:tcW w:w="136" w:type="pct"/>
          </w:tcPr>
          <w:p w:rsidR="00C766ED" w:rsidRPr="00B85586" w:rsidRDefault="00C766ED" w:rsidP="00B8558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1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Гаврилюк Виктория Федоровна</w:t>
            </w:r>
          </w:p>
        </w:tc>
        <w:tc>
          <w:tcPr>
            <w:tcW w:w="421" w:type="pct"/>
          </w:tcPr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6ED">
              <w:rPr>
                <w:rFonts w:ascii="Times New Roman" w:hAnsi="Times New Roman"/>
                <w:sz w:val="16"/>
                <w:szCs w:val="16"/>
              </w:rPr>
              <w:t>Мамонтовский</w:t>
            </w:r>
          </w:p>
        </w:tc>
        <w:tc>
          <w:tcPr>
            <w:tcW w:w="227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1г</w:t>
            </w:r>
          </w:p>
        </w:tc>
        <w:tc>
          <w:tcPr>
            <w:tcW w:w="408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11.40-12.20</w:t>
            </w:r>
          </w:p>
        </w:tc>
        <w:tc>
          <w:tcPr>
            <w:tcW w:w="454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71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Земноводные и пресмыкающиеся. Их разнообразие</w:t>
            </w:r>
          </w:p>
        </w:tc>
        <w:tc>
          <w:tcPr>
            <w:tcW w:w="457" w:type="pct"/>
          </w:tcPr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6ED">
              <w:rPr>
                <w:rFonts w:ascii="Times New Roman" w:hAnsi="Times New Roman"/>
                <w:sz w:val="16"/>
                <w:szCs w:val="16"/>
              </w:rPr>
              <w:t>Гармония</w:t>
            </w:r>
          </w:p>
        </w:tc>
        <w:tc>
          <w:tcPr>
            <w:tcW w:w="499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 xml:space="preserve">Доска </w:t>
            </w:r>
            <w:hyperlink r:id="rId5" w:tgtFrame="_blank" w:history="1">
              <w:r w:rsidRPr="0088277D">
                <w:rPr>
                  <w:rFonts w:ascii="Times New Roman" w:hAnsi="Times New Roman"/>
                  <w:bCs/>
                  <w:sz w:val="20"/>
                  <w:szCs w:val="20"/>
                </w:rPr>
                <w:t>SMART</w:t>
              </w:r>
            </w:hyperlink>
          </w:p>
        </w:tc>
        <w:tc>
          <w:tcPr>
            <w:tcW w:w="565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Учебник, тетрадь на печатной основе</w:t>
            </w:r>
          </w:p>
        </w:tc>
        <w:tc>
          <w:tcPr>
            <w:tcW w:w="532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ED" w:rsidRPr="00B85586" w:rsidTr="000C6BF6">
        <w:trPr>
          <w:cantSplit/>
        </w:trPr>
        <w:tc>
          <w:tcPr>
            <w:tcW w:w="136" w:type="pct"/>
          </w:tcPr>
          <w:p w:rsidR="00C766ED" w:rsidRPr="00B85586" w:rsidRDefault="00C766ED" w:rsidP="00B8558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1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Ельцова Татьяна Николаевна</w:t>
            </w:r>
          </w:p>
        </w:tc>
        <w:tc>
          <w:tcPr>
            <w:tcW w:w="421" w:type="pct"/>
          </w:tcPr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6ED">
              <w:rPr>
                <w:rFonts w:ascii="Times New Roman" w:hAnsi="Times New Roman"/>
                <w:sz w:val="16"/>
                <w:szCs w:val="16"/>
              </w:rPr>
              <w:t>Егорьевский</w:t>
            </w:r>
          </w:p>
        </w:tc>
        <w:tc>
          <w:tcPr>
            <w:tcW w:w="227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2 б</w:t>
            </w:r>
          </w:p>
        </w:tc>
        <w:tc>
          <w:tcPr>
            <w:tcW w:w="408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13.50-14.30</w:t>
            </w:r>
          </w:p>
        </w:tc>
        <w:tc>
          <w:tcPr>
            <w:tcW w:w="454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71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Сложение и вычитание с переходом через разряд (закрепление материала)</w:t>
            </w:r>
          </w:p>
        </w:tc>
        <w:tc>
          <w:tcPr>
            <w:tcW w:w="457" w:type="pct"/>
          </w:tcPr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6ED">
              <w:rPr>
                <w:rFonts w:ascii="Times New Roman" w:hAnsi="Times New Roman"/>
                <w:sz w:val="16"/>
                <w:szCs w:val="16"/>
              </w:rPr>
              <w:t>УМК «Перспективная начальная школа»</w:t>
            </w:r>
          </w:p>
        </w:tc>
        <w:tc>
          <w:tcPr>
            <w:tcW w:w="499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Интерактивный комплекс и компьютер, документ – камера,</w:t>
            </w:r>
          </w:p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88277D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</w:p>
        </w:tc>
        <w:tc>
          <w:tcPr>
            <w:tcW w:w="565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</w:tcPr>
          <w:p w:rsid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Работа в группах</w:t>
            </w:r>
          </w:p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Кабинета для работы в группах (столы для 4 группы)</w:t>
            </w:r>
          </w:p>
        </w:tc>
      </w:tr>
      <w:tr w:rsidR="00C766ED" w:rsidRPr="00B85586" w:rsidTr="000C6BF6">
        <w:trPr>
          <w:cantSplit/>
        </w:trPr>
        <w:tc>
          <w:tcPr>
            <w:tcW w:w="136" w:type="pct"/>
          </w:tcPr>
          <w:p w:rsidR="00C766ED" w:rsidRPr="00B85586" w:rsidRDefault="00C766ED" w:rsidP="00B8558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1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Иванова Александра Петровна</w:t>
            </w:r>
          </w:p>
        </w:tc>
        <w:tc>
          <w:tcPr>
            <w:tcW w:w="421" w:type="pct"/>
          </w:tcPr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6ED">
              <w:rPr>
                <w:rFonts w:ascii="Times New Roman" w:hAnsi="Times New Roman"/>
                <w:sz w:val="16"/>
                <w:szCs w:val="16"/>
              </w:rPr>
              <w:t>Заринск</w:t>
            </w:r>
          </w:p>
        </w:tc>
        <w:tc>
          <w:tcPr>
            <w:tcW w:w="227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408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8.20-9.00</w:t>
            </w:r>
          </w:p>
        </w:tc>
        <w:tc>
          <w:tcPr>
            <w:tcW w:w="454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71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8277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Понятие процента (1-й из 3ч)</w:t>
            </w:r>
          </w:p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6ED">
              <w:rPr>
                <w:rFonts w:ascii="Times New Roman" w:hAnsi="Times New Roman"/>
                <w:sz w:val="16"/>
                <w:szCs w:val="16"/>
              </w:rPr>
              <w:t>УМК</w:t>
            </w:r>
          </w:p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6ED">
              <w:rPr>
                <w:rFonts w:ascii="Times New Roman" w:hAnsi="Times New Roman"/>
                <w:sz w:val="16"/>
                <w:szCs w:val="16"/>
              </w:rPr>
              <w:t>И.И. Зубарева, А.Г. Мордкович</w:t>
            </w:r>
          </w:p>
        </w:tc>
        <w:tc>
          <w:tcPr>
            <w:tcW w:w="499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Мультимедийный проектор, мобильный класс</w:t>
            </w:r>
          </w:p>
        </w:tc>
        <w:tc>
          <w:tcPr>
            <w:tcW w:w="565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2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Будет сообщено дополнительно 11 марта</w:t>
            </w:r>
          </w:p>
        </w:tc>
      </w:tr>
      <w:tr w:rsidR="00C766ED" w:rsidRPr="00B85586" w:rsidTr="000C6BF6">
        <w:trPr>
          <w:cantSplit/>
        </w:trPr>
        <w:tc>
          <w:tcPr>
            <w:tcW w:w="136" w:type="pct"/>
          </w:tcPr>
          <w:p w:rsidR="00C766ED" w:rsidRPr="00B85586" w:rsidRDefault="00C766ED" w:rsidP="00B8558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1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Козлова  Юлия Анатольевна</w:t>
            </w:r>
          </w:p>
        </w:tc>
        <w:tc>
          <w:tcPr>
            <w:tcW w:w="421" w:type="pct"/>
          </w:tcPr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6ED">
              <w:rPr>
                <w:rFonts w:ascii="Times New Roman" w:hAnsi="Times New Roman"/>
                <w:sz w:val="16"/>
                <w:szCs w:val="16"/>
              </w:rPr>
              <w:t>Романовский</w:t>
            </w:r>
          </w:p>
        </w:tc>
        <w:tc>
          <w:tcPr>
            <w:tcW w:w="227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408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14.40-15.20</w:t>
            </w:r>
          </w:p>
        </w:tc>
        <w:tc>
          <w:tcPr>
            <w:tcW w:w="454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771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Значение, употребление и написание приставок (закрепление)</w:t>
            </w:r>
          </w:p>
        </w:tc>
        <w:tc>
          <w:tcPr>
            <w:tcW w:w="457" w:type="pct"/>
          </w:tcPr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6ED">
              <w:rPr>
                <w:rFonts w:ascii="Times New Roman" w:hAnsi="Times New Roman"/>
                <w:sz w:val="16"/>
                <w:szCs w:val="16"/>
              </w:rPr>
              <w:t>УМК «Гармония»</w:t>
            </w:r>
          </w:p>
        </w:tc>
        <w:tc>
          <w:tcPr>
            <w:tcW w:w="499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Проектор, компьютер, экран</w:t>
            </w:r>
          </w:p>
        </w:tc>
        <w:tc>
          <w:tcPr>
            <w:tcW w:w="565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Сигнальные карточки 3 цветов для каждого ученика: зеленый, красный,</w:t>
            </w:r>
          </w:p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желтый</w:t>
            </w:r>
          </w:p>
        </w:tc>
        <w:tc>
          <w:tcPr>
            <w:tcW w:w="532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ED" w:rsidRPr="00B85586" w:rsidTr="000C6BF6">
        <w:trPr>
          <w:cantSplit/>
        </w:trPr>
        <w:tc>
          <w:tcPr>
            <w:tcW w:w="136" w:type="pct"/>
          </w:tcPr>
          <w:p w:rsidR="00C766ED" w:rsidRPr="00B85586" w:rsidRDefault="00C766ED" w:rsidP="00B8558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1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Козлова Ольга Ивановна</w:t>
            </w:r>
          </w:p>
        </w:tc>
        <w:tc>
          <w:tcPr>
            <w:tcW w:w="421" w:type="pct"/>
          </w:tcPr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66ED">
              <w:rPr>
                <w:rFonts w:ascii="Times New Roman" w:hAnsi="Times New Roman"/>
                <w:sz w:val="16"/>
                <w:szCs w:val="16"/>
              </w:rPr>
              <w:t>Хабарский</w:t>
            </w:r>
            <w:proofErr w:type="spellEnd"/>
          </w:p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3г</w:t>
            </w:r>
          </w:p>
        </w:tc>
        <w:tc>
          <w:tcPr>
            <w:tcW w:w="408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10.00-10.40</w:t>
            </w:r>
          </w:p>
        </w:tc>
        <w:tc>
          <w:tcPr>
            <w:tcW w:w="454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71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Формулы периметра и площади прямоугольника (1урок)</w:t>
            </w:r>
          </w:p>
        </w:tc>
        <w:tc>
          <w:tcPr>
            <w:tcW w:w="457" w:type="pct"/>
          </w:tcPr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6ED">
              <w:rPr>
                <w:rFonts w:ascii="Times New Roman" w:hAnsi="Times New Roman"/>
                <w:sz w:val="16"/>
                <w:szCs w:val="16"/>
              </w:rPr>
              <w:t>Школа 2000</w:t>
            </w:r>
          </w:p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6ED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C766ED">
              <w:rPr>
                <w:rFonts w:ascii="Times New Roman" w:hAnsi="Times New Roman"/>
                <w:sz w:val="16"/>
                <w:szCs w:val="16"/>
              </w:rPr>
              <w:t>Петерсон</w:t>
            </w:r>
            <w:proofErr w:type="spellEnd"/>
            <w:proofErr w:type="gramStart"/>
            <w:r w:rsidRPr="00C766ED">
              <w:rPr>
                <w:rFonts w:ascii="Times New Roman" w:hAnsi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499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Проектор, компьютер, экран</w:t>
            </w:r>
          </w:p>
        </w:tc>
        <w:tc>
          <w:tcPr>
            <w:tcW w:w="565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Сигнальные карточки 3 цветов для каждого ученика: зеленый, красный,</w:t>
            </w:r>
          </w:p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желтый</w:t>
            </w:r>
          </w:p>
        </w:tc>
        <w:tc>
          <w:tcPr>
            <w:tcW w:w="532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ED" w:rsidRPr="00B85586" w:rsidTr="000C6BF6">
        <w:trPr>
          <w:cantSplit/>
        </w:trPr>
        <w:tc>
          <w:tcPr>
            <w:tcW w:w="136" w:type="pct"/>
          </w:tcPr>
          <w:p w:rsidR="00C766ED" w:rsidRPr="00B85586" w:rsidRDefault="00C766ED" w:rsidP="00B8558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1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277D">
              <w:rPr>
                <w:rFonts w:ascii="Times New Roman" w:hAnsi="Times New Roman"/>
                <w:sz w:val="20"/>
                <w:szCs w:val="20"/>
              </w:rPr>
              <w:t>Красюкова</w:t>
            </w:r>
            <w:proofErr w:type="spellEnd"/>
            <w:r w:rsidRPr="0088277D">
              <w:rPr>
                <w:rFonts w:ascii="Times New Roman" w:hAnsi="Times New Roman"/>
                <w:sz w:val="20"/>
                <w:szCs w:val="20"/>
              </w:rPr>
              <w:t xml:space="preserve"> Людмила Ивановна</w:t>
            </w:r>
          </w:p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66ED">
              <w:rPr>
                <w:rFonts w:ascii="Times New Roman" w:hAnsi="Times New Roman"/>
                <w:sz w:val="16"/>
                <w:szCs w:val="16"/>
              </w:rPr>
              <w:t>Топчихинский</w:t>
            </w:r>
            <w:proofErr w:type="spellEnd"/>
          </w:p>
        </w:tc>
        <w:tc>
          <w:tcPr>
            <w:tcW w:w="227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408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15.30-16.10</w:t>
            </w:r>
          </w:p>
        </w:tc>
        <w:tc>
          <w:tcPr>
            <w:tcW w:w="454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71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Работа с именованными числами (1 урок)</w:t>
            </w:r>
          </w:p>
        </w:tc>
        <w:tc>
          <w:tcPr>
            <w:tcW w:w="457" w:type="pct"/>
          </w:tcPr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6ED">
              <w:rPr>
                <w:rFonts w:ascii="Times New Roman" w:hAnsi="Times New Roman"/>
                <w:sz w:val="16"/>
                <w:szCs w:val="16"/>
              </w:rPr>
              <w:t>Школа 2000</w:t>
            </w:r>
          </w:p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6ED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C766ED">
              <w:rPr>
                <w:rFonts w:ascii="Times New Roman" w:hAnsi="Times New Roman"/>
                <w:sz w:val="16"/>
                <w:szCs w:val="16"/>
              </w:rPr>
              <w:t>Петерсон</w:t>
            </w:r>
            <w:proofErr w:type="spellEnd"/>
            <w:proofErr w:type="gramStart"/>
            <w:r w:rsidRPr="00C766ED">
              <w:rPr>
                <w:rFonts w:ascii="Times New Roman" w:hAnsi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499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Компьютер (ноутбук),</w:t>
            </w:r>
          </w:p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проектор</w:t>
            </w:r>
          </w:p>
        </w:tc>
        <w:tc>
          <w:tcPr>
            <w:tcW w:w="565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Ручка, карандаш, линейка</w:t>
            </w:r>
          </w:p>
        </w:tc>
        <w:tc>
          <w:tcPr>
            <w:tcW w:w="532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Умение работать в паре, в группе, знать таблицу умножения</w:t>
            </w:r>
          </w:p>
        </w:tc>
      </w:tr>
      <w:tr w:rsidR="00C766ED" w:rsidRPr="00B85586" w:rsidTr="000C6BF6">
        <w:trPr>
          <w:cantSplit/>
        </w:trPr>
        <w:tc>
          <w:tcPr>
            <w:tcW w:w="136" w:type="pct"/>
          </w:tcPr>
          <w:p w:rsidR="00C766ED" w:rsidRPr="00B85586" w:rsidRDefault="00C766ED" w:rsidP="00B8558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1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Кудрявцева Наталья Анатольевна</w:t>
            </w:r>
          </w:p>
        </w:tc>
        <w:tc>
          <w:tcPr>
            <w:tcW w:w="421" w:type="pct"/>
          </w:tcPr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66ED">
              <w:rPr>
                <w:rFonts w:ascii="Times New Roman" w:hAnsi="Times New Roman"/>
                <w:sz w:val="16"/>
                <w:szCs w:val="16"/>
              </w:rPr>
              <w:t>Волчихинский</w:t>
            </w:r>
            <w:proofErr w:type="spellEnd"/>
          </w:p>
        </w:tc>
        <w:tc>
          <w:tcPr>
            <w:tcW w:w="227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3в</w:t>
            </w:r>
          </w:p>
        </w:tc>
        <w:tc>
          <w:tcPr>
            <w:tcW w:w="408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10.50-11.30</w:t>
            </w:r>
          </w:p>
        </w:tc>
        <w:tc>
          <w:tcPr>
            <w:tcW w:w="454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71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Формулы периметра и площади прямоугольника (1урок)</w:t>
            </w:r>
          </w:p>
        </w:tc>
        <w:tc>
          <w:tcPr>
            <w:tcW w:w="457" w:type="pct"/>
          </w:tcPr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6ED">
              <w:rPr>
                <w:rFonts w:ascii="Times New Roman" w:hAnsi="Times New Roman"/>
                <w:sz w:val="16"/>
                <w:szCs w:val="16"/>
              </w:rPr>
              <w:t>Школа 2000</w:t>
            </w:r>
          </w:p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6ED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C766ED">
              <w:rPr>
                <w:rFonts w:ascii="Times New Roman" w:hAnsi="Times New Roman"/>
                <w:sz w:val="16"/>
                <w:szCs w:val="16"/>
              </w:rPr>
              <w:t>Петерсон</w:t>
            </w:r>
            <w:proofErr w:type="spellEnd"/>
            <w:proofErr w:type="gramStart"/>
            <w:r w:rsidRPr="00C766ED">
              <w:rPr>
                <w:rFonts w:ascii="Times New Roman" w:hAnsi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499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Проектор, интерактивная доска</w:t>
            </w:r>
          </w:p>
        </w:tc>
        <w:tc>
          <w:tcPr>
            <w:tcW w:w="565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ED" w:rsidRPr="00B85586" w:rsidTr="000C6BF6">
        <w:trPr>
          <w:cantSplit/>
        </w:trPr>
        <w:tc>
          <w:tcPr>
            <w:tcW w:w="136" w:type="pct"/>
          </w:tcPr>
          <w:p w:rsidR="00C766ED" w:rsidRPr="00B85586" w:rsidRDefault="00C766ED" w:rsidP="00B8558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1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Луценко Евгения Юрьевна</w:t>
            </w:r>
          </w:p>
        </w:tc>
        <w:tc>
          <w:tcPr>
            <w:tcW w:w="421" w:type="pct"/>
          </w:tcPr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6ED">
              <w:rPr>
                <w:rFonts w:ascii="Times New Roman" w:hAnsi="Times New Roman"/>
                <w:sz w:val="16"/>
                <w:szCs w:val="16"/>
              </w:rPr>
              <w:t>Красногорский</w:t>
            </w:r>
          </w:p>
        </w:tc>
        <w:tc>
          <w:tcPr>
            <w:tcW w:w="227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408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13.00-13.40</w:t>
            </w:r>
          </w:p>
        </w:tc>
        <w:tc>
          <w:tcPr>
            <w:tcW w:w="454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71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Сложение и вычитание с переходом через разряд (закрепление материала)</w:t>
            </w:r>
          </w:p>
        </w:tc>
        <w:tc>
          <w:tcPr>
            <w:tcW w:w="457" w:type="pct"/>
          </w:tcPr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6ED">
              <w:rPr>
                <w:rFonts w:ascii="Times New Roman" w:hAnsi="Times New Roman"/>
                <w:sz w:val="16"/>
                <w:szCs w:val="16"/>
              </w:rPr>
              <w:t>УМК «Перспективная начальная школа»</w:t>
            </w:r>
          </w:p>
        </w:tc>
        <w:tc>
          <w:tcPr>
            <w:tcW w:w="499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ED" w:rsidRPr="00B85586" w:rsidTr="000C6BF6">
        <w:trPr>
          <w:cantSplit/>
        </w:trPr>
        <w:tc>
          <w:tcPr>
            <w:tcW w:w="136" w:type="pct"/>
          </w:tcPr>
          <w:p w:rsidR="00C766ED" w:rsidRPr="00B85586" w:rsidRDefault="00C766ED" w:rsidP="00B8558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1" w:type="pct"/>
            <w:shd w:val="clear" w:color="auto" w:fill="auto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Мальцева Наталья Александровна</w:t>
            </w:r>
          </w:p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6ED">
              <w:rPr>
                <w:rFonts w:ascii="Times New Roman" w:hAnsi="Times New Roman"/>
                <w:sz w:val="16"/>
                <w:szCs w:val="16"/>
              </w:rPr>
              <w:t>Рубцовск</w:t>
            </w:r>
          </w:p>
        </w:tc>
        <w:tc>
          <w:tcPr>
            <w:tcW w:w="227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408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9.10-9.50</w:t>
            </w:r>
          </w:p>
        </w:tc>
        <w:tc>
          <w:tcPr>
            <w:tcW w:w="454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771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П.П. Бажов. Краткие сведения о писателе. (1-й из 1ч)</w:t>
            </w:r>
          </w:p>
        </w:tc>
        <w:tc>
          <w:tcPr>
            <w:tcW w:w="457" w:type="pct"/>
          </w:tcPr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6ED">
              <w:rPr>
                <w:rFonts w:ascii="Times New Roman" w:hAnsi="Times New Roman"/>
                <w:sz w:val="16"/>
                <w:szCs w:val="16"/>
              </w:rPr>
              <w:t xml:space="preserve">УМК под редакцией Г.С. </w:t>
            </w:r>
            <w:proofErr w:type="spellStart"/>
            <w:r w:rsidRPr="00C766ED">
              <w:rPr>
                <w:rFonts w:ascii="Times New Roman" w:hAnsi="Times New Roman"/>
                <w:sz w:val="16"/>
                <w:szCs w:val="16"/>
              </w:rPr>
              <w:t>Меркина</w:t>
            </w:r>
            <w:proofErr w:type="spellEnd"/>
          </w:p>
        </w:tc>
        <w:tc>
          <w:tcPr>
            <w:tcW w:w="499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Компьютер, проектор, колонки</w:t>
            </w:r>
          </w:p>
        </w:tc>
        <w:tc>
          <w:tcPr>
            <w:tcW w:w="565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Учебные принадлежности, учебник литературы</w:t>
            </w:r>
          </w:p>
        </w:tc>
        <w:tc>
          <w:tcPr>
            <w:tcW w:w="532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Знание материала согласно УМК</w:t>
            </w:r>
          </w:p>
        </w:tc>
      </w:tr>
      <w:tr w:rsidR="00C766ED" w:rsidRPr="00B85586" w:rsidTr="000C6BF6">
        <w:trPr>
          <w:cantSplit/>
        </w:trPr>
        <w:tc>
          <w:tcPr>
            <w:tcW w:w="136" w:type="pct"/>
          </w:tcPr>
          <w:p w:rsidR="00C766ED" w:rsidRPr="00B85586" w:rsidRDefault="00C766ED" w:rsidP="00B8558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1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Немирова Светлана Юрьевна</w:t>
            </w:r>
          </w:p>
        </w:tc>
        <w:tc>
          <w:tcPr>
            <w:tcW w:w="421" w:type="pct"/>
          </w:tcPr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6ED">
              <w:rPr>
                <w:rFonts w:ascii="Times New Roman" w:hAnsi="Times New Roman"/>
                <w:sz w:val="16"/>
                <w:szCs w:val="16"/>
              </w:rPr>
              <w:t>Новоалтайск</w:t>
            </w:r>
          </w:p>
        </w:tc>
        <w:tc>
          <w:tcPr>
            <w:tcW w:w="227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3б</w:t>
            </w:r>
          </w:p>
        </w:tc>
        <w:tc>
          <w:tcPr>
            <w:tcW w:w="408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9.10-9.50</w:t>
            </w:r>
          </w:p>
        </w:tc>
        <w:tc>
          <w:tcPr>
            <w:tcW w:w="454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771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Повторение общих сведений о частях речи. (1 урок)</w:t>
            </w:r>
          </w:p>
        </w:tc>
        <w:tc>
          <w:tcPr>
            <w:tcW w:w="457" w:type="pct"/>
          </w:tcPr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6ED">
              <w:rPr>
                <w:rFonts w:ascii="Times New Roman" w:hAnsi="Times New Roman"/>
                <w:sz w:val="16"/>
                <w:szCs w:val="16"/>
              </w:rPr>
              <w:t>УМК «Гармония»</w:t>
            </w:r>
          </w:p>
        </w:tc>
        <w:tc>
          <w:tcPr>
            <w:tcW w:w="499" w:type="pct"/>
          </w:tcPr>
          <w:p w:rsidR="00C766ED" w:rsidRPr="0088277D" w:rsidRDefault="00C766ED" w:rsidP="0088277D">
            <w:pPr>
              <w:pStyle w:val="1"/>
              <w:spacing w:before="0" w:beforeAutospacing="0" w:after="0" w:afterAutospacing="0"/>
              <w:ind w:left="-108" w:right="-7"/>
              <w:jc w:val="center"/>
              <w:rPr>
                <w:b w:val="0"/>
                <w:sz w:val="20"/>
                <w:szCs w:val="20"/>
                <w:lang w:val="ru-RU" w:eastAsia="ru-RU"/>
              </w:rPr>
            </w:pPr>
            <w:r w:rsidRPr="0088277D">
              <w:rPr>
                <w:b w:val="0"/>
                <w:sz w:val="20"/>
                <w:szCs w:val="20"/>
                <w:lang w:val="ru-RU" w:eastAsia="ru-RU"/>
              </w:rPr>
              <w:t>Интерактивная доска  « </w:t>
            </w:r>
            <w:proofErr w:type="spellStart"/>
            <w:r w:rsidRPr="0088277D">
              <w:rPr>
                <w:b w:val="0"/>
                <w:bCs w:val="0"/>
                <w:kern w:val="0"/>
                <w:sz w:val="20"/>
                <w:szCs w:val="20"/>
                <w:lang w:val="ru-RU" w:eastAsia="ru-RU"/>
              </w:rPr>
              <w:t>Promethean</w:t>
            </w:r>
            <w:proofErr w:type="spellEnd"/>
            <w:r w:rsidRPr="0088277D">
              <w:rPr>
                <w:b w:val="0"/>
                <w:sz w:val="20"/>
                <w:szCs w:val="20"/>
                <w:lang w:val="ru-RU" w:eastAsia="ru-RU"/>
              </w:rPr>
              <w:t>», Система тестирования и голосования</w:t>
            </w:r>
            <w:r w:rsidRPr="0088277D">
              <w:rPr>
                <w:sz w:val="20"/>
                <w:szCs w:val="20"/>
                <w:lang w:val="ru-RU" w:eastAsia="ru-RU"/>
              </w:rPr>
              <w:t xml:space="preserve">  « </w:t>
            </w:r>
            <w:proofErr w:type="spellStart"/>
            <w:r w:rsidRPr="0088277D">
              <w:rPr>
                <w:b w:val="0"/>
                <w:bCs w:val="0"/>
                <w:kern w:val="0"/>
                <w:sz w:val="20"/>
                <w:szCs w:val="20"/>
                <w:lang w:val="ru-RU" w:eastAsia="ru-RU"/>
              </w:rPr>
              <w:t>Promethean</w:t>
            </w:r>
            <w:proofErr w:type="spellEnd"/>
            <w:r w:rsidRPr="0088277D">
              <w:rPr>
                <w:sz w:val="20"/>
                <w:szCs w:val="20"/>
                <w:lang w:val="ru-RU" w:eastAsia="ru-RU"/>
              </w:rPr>
              <w:t xml:space="preserve">», </w:t>
            </w:r>
            <w:r w:rsidRPr="0088277D">
              <w:rPr>
                <w:b w:val="0"/>
                <w:sz w:val="20"/>
                <w:szCs w:val="20"/>
                <w:lang w:val="ru-RU" w:eastAsia="ru-RU"/>
              </w:rPr>
              <w:t>проектор</w:t>
            </w:r>
          </w:p>
        </w:tc>
        <w:tc>
          <w:tcPr>
            <w:tcW w:w="565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Учебник, тетрадь, пенал, цветные карандаши, фломастеры</w:t>
            </w:r>
          </w:p>
        </w:tc>
        <w:tc>
          <w:tcPr>
            <w:tcW w:w="532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ED" w:rsidRPr="00B85586" w:rsidTr="000C6BF6">
        <w:trPr>
          <w:cantSplit/>
        </w:trPr>
        <w:tc>
          <w:tcPr>
            <w:tcW w:w="136" w:type="pct"/>
          </w:tcPr>
          <w:p w:rsidR="00C766ED" w:rsidRPr="00B85586" w:rsidRDefault="00C766ED" w:rsidP="00B8558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1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277D">
              <w:rPr>
                <w:rFonts w:ascii="Times New Roman" w:hAnsi="Times New Roman"/>
                <w:sz w:val="20"/>
                <w:szCs w:val="20"/>
              </w:rPr>
              <w:t>Пфейфер</w:t>
            </w:r>
            <w:proofErr w:type="spellEnd"/>
            <w:r w:rsidRPr="0088277D">
              <w:rPr>
                <w:rFonts w:ascii="Times New Roman" w:hAnsi="Times New Roman"/>
                <w:sz w:val="20"/>
                <w:szCs w:val="20"/>
              </w:rPr>
              <w:t xml:space="preserve"> Елена Петровна</w:t>
            </w:r>
          </w:p>
        </w:tc>
        <w:tc>
          <w:tcPr>
            <w:tcW w:w="421" w:type="pct"/>
          </w:tcPr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6ED">
              <w:rPr>
                <w:rFonts w:ascii="Times New Roman" w:hAnsi="Times New Roman"/>
                <w:sz w:val="16"/>
                <w:szCs w:val="16"/>
              </w:rPr>
              <w:t>Яровое</w:t>
            </w:r>
          </w:p>
        </w:tc>
        <w:tc>
          <w:tcPr>
            <w:tcW w:w="227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3г</w:t>
            </w:r>
          </w:p>
        </w:tc>
        <w:tc>
          <w:tcPr>
            <w:tcW w:w="408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10.50-11.30</w:t>
            </w:r>
          </w:p>
        </w:tc>
        <w:tc>
          <w:tcPr>
            <w:tcW w:w="454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71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Наше свободное время. Развитие навыков говорения</w:t>
            </w:r>
          </w:p>
        </w:tc>
        <w:tc>
          <w:tcPr>
            <w:tcW w:w="457" w:type="pct"/>
          </w:tcPr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6ED">
              <w:rPr>
                <w:rFonts w:ascii="Times New Roman" w:hAnsi="Times New Roman"/>
                <w:sz w:val="16"/>
                <w:szCs w:val="16"/>
              </w:rPr>
              <w:t>Быкова Н.И., Дули Д., Поспелова Н.Д.</w:t>
            </w:r>
          </w:p>
        </w:tc>
        <w:tc>
          <w:tcPr>
            <w:tcW w:w="499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Доска, проектор, компьютер, интерактивная доска, колонки</w:t>
            </w:r>
          </w:p>
        </w:tc>
        <w:tc>
          <w:tcPr>
            <w:tcW w:w="565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277D">
              <w:rPr>
                <w:rFonts w:ascii="Times New Roman" w:hAnsi="Times New Roman"/>
                <w:sz w:val="20"/>
                <w:szCs w:val="20"/>
              </w:rPr>
              <w:t>Бейджики</w:t>
            </w:r>
            <w:proofErr w:type="spellEnd"/>
            <w:r w:rsidRPr="0088277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учебники, рабочие тетради, письменные принадлежности, цветные карандаши</w:t>
            </w:r>
          </w:p>
        </w:tc>
        <w:tc>
          <w:tcPr>
            <w:tcW w:w="532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ED" w:rsidRPr="00B85586" w:rsidTr="000C6BF6">
        <w:trPr>
          <w:cantSplit/>
          <w:trHeight w:val="335"/>
        </w:trPr>
        <w:tc>
          <w:tcPr>
            <w:tcW w:w="136" w:type="pct"/>
          </w:tcPr>
          <w:p w:rsidR="00C766ED" w:rsidRPr="00B85586" w:rsidRDefault="00C766ED" w:rsidP="00B8558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1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277D">
              <w:rPr>
                <w:rFonts w:ascii="Times New Roman" w:hAnsi="Times New Roman"/>
                <w:sz w:val="20"/>
                <w:szCs w:val="20"/>
              </w:rPr>
              <w:t>Райковская</w:t>
            </w:r>
            <w:proofErr w:type="spellEnd"/>
            <w:r w:rsidRPr="0088277D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421" w:type="pct"/>
          </w:tcPr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6ED">
              <w:rPr>
                <w:rFonts w:ascii="Times New Roman" w:hAnsi="Times New Roman"/>
                <w:sz w:val="16"/>
                <w:szCs w:val="16"/>
              </w:rPr>
              <w:t>Благовещенский</w:t>
            </w:r>
          </w:p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408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11.40-12.20</w:t>
            </w:r>
          </w:p>
        </w:tc>
        <w:tc>
          <w:tcPr>
            <w:tcW w:w="454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771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Водный транспорт. Воздухоплавание. (1-й из 1ч)</w:t>
            </w:r>
          </w:p>
        </w:tc>
        <w:tc>
          <w:tcPr>
            <w:tcW w:w="457" w:type="pct"/>
          </w:tcPr>
          <w:p w:rsidR="00C766ED" w:rsidRPr="00C766ED" w:rsidRDefault="00C766ED" w:rsidP="0088277D">
            <w:pPr>
              <w:pStyle w:val="a6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r w:rsidRPr="00C766ED">
              <w:rPr>
                <w:rFonts w:ascii="Times New Roman" w:hAnsi="Times New Roman"/>
                <w:sz w:val="16"/>
                <w:szCs w:val="16"/>
              </w:rPr>
              <w:t>УМК "Физика.</w:t>
            </w:r>
          </w:p>
          <w:p w:rsidR="00C766ED" w:rsidRPr="00C766ED" w:rsidRDefault="00C766ED" w:rsidP="0088277D">
            <w:pPr>
              <w:pStyle w:val="a6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6ED">
              <w:rPr>
                <w:rFonts w:ascii="Times New Roman" w:hAnsi="Times New Roman"/>
                <w:sz w:val="16"/>
                <w:szCs w:val="16"/>
              </w:rPr>
              <w:t>7–9 классы" А. В. </w:t>
            </w:r>
            <w:proofErr w:type="spellStart"/>
            <w:r w:rsidRPr="00C766ED">
              <w:rPr>
                <w:rFonts w:ascii="Times New Roman" w:hAnsi="Times New Roman"/>
                <w:sz w:val="16"/>
                <w:szCs w:val="16"/>
              </w:rPr>
              <w:t>Перышкина</w:t>
            </w:r>
            <w:bookmarkEnd w:id="0"/>
            <w:proofErr w:type="spellEnd"/>
          </w:p>
        </w:tc>
        <w:tc>
          <w:tcPr>
            <w:tcW w:w="499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565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Учебник, учебные принадлежности</w:t>
            </w:r>
          </w:p>
        </w:tc>
        <w:tc>
          <w:tcPr>
            <w:tcW w:w="532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ED" w:rsidRPr="00B85586" w:rsidTr="000C6BF6">
        <w:trPr>
          <w:cantSplit/>
        </w:trPr>
        <w:tc>
          <w:tcPr>
            <w:tcW w:w="136" w:type="pct"/>
          </w:tcPr>
          <w:p w:rsidR="00C766ED" w:rsidRPr="00B85586" w:rsidRDefault="00C766ED" w:rsidP="00B8558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1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Соловьева Зоя Юрьевна</w:t>
            </w:r>
          </w:p>
        </w:tc>
        <w:tc>
          <w:tcPr>
            <w:tcW w:w="421" w:type="pct"/>
          </w:tcPr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6ED">
              <w:rPr>
                <w:rFonts w:ascii="Times New Roman" w:hAnsi="Times New Roman"/>
                <w:sz w:val="16"/>
                <w:szCs w:val="16"/>
              </w:rPr>
              <w:t>Смоленский</w:t>
            </w:r>
          </w:p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408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14.40-15.20</w:t>
            </w:r>
          </w:p>
        </w:tc>
        <w:tc>
          <w:tcPr>
            <w:tcW w:w="454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771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 xml:space="preserve">Соединения </w:t>
            </w:r>
            <w:r w:rsidRPr="0088277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8277D">
              <w:rPr>
                <w:rFonts w:ascii="Times New Roman" w:hAnsi="Times New Roman"/>
                <w:sz w:val="20"/>
                <w:szCs w:val="20"/>
              </w:rPr>
              <w:t>-элементов (медь, серебро) 1-ый из 1</w:t>
            </w:r>
          </w:p>
        </w:tc>
        <w:tc>
          <w:tcPr>
            <w:tcW w:w="457" w:type="pct"/>
          </w:tcPr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6ED">
              <w:rPr>
                <w:rFonts w:ascii="Times New Roman" w:hAnsi="Times New Roman"/>
                <w:sz w:val="16"/>
                <w:szCs w:val="16"/>
              </w:rPr>
              <w:t>УМК</w:t>
            </w:r>
          </w:p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6ED">
              <w:rPr>
                <w:rFonts w:ascii="Times New Roman" w:hAnsi="Times New Roman"/>
                <w:sz w:val="16"/>
                <w:szCs w:val="16"/>
              </w:rPr>
              <w:t xml:space="preserve">А.А. </w:t>
            </w:r>
            <w:proofErr w:type="spellStart"/>
            <w:r w:rsidRPr="00C766ED">
              <w:rPr>
                <w:rFonts w:ascii="Times New Roman" w:hAnsi="Times New Roman"/>
                <w:sz w:val="16"/>
                <w:szCs w:val="16"/>
              </w:rPr>
              <w:t>Карцова</w:t>
            </w:r>
            <w:proofErr w:type="spellEnd"/>
          </w:p>
        </w:tc>
        <w:tc>
          <w:tcPr>
            <w:tcW w:w="499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Мультимедийный проектор, компьютер, кабинет химии</w:t>
            </w:r>
          </w:p>
        </w:tc>
        <w:tc>
          <w:tcPr>
            <w:tcW w:w="565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Учебник, рабочая тетрадь, маркеры, фломастеры,</w:t>
            </w:r>
          </w:p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клей-карандаш</w:t>
            </w:r>
          </w:p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Учебные принадлежности (ручка, карандаш, ластик, линейка)</w:t>
            </w:r>
          </w:p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766ED" w:rsidRPr="00B85586" w:rsidTr="000C6BF6">
        <w:trPr>
          <w:cantSplit/>
        </w:trPr>
        <w:tc>
          <w:tcPr>
            <w:tcW w:w="136" w:type="pct"/>
          </w:tcPr>
          <w:p w:rsidR="00C766ED" w:rsidRPr="00B85586" w:rsidRDefault="00C766ED" w:rsidP="00B8558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1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Степанова Надежда Александровна</w:t>
            </w:r>
          </w:p>
        </w:tc>
        <w:tc>
          <w:tcPr>
            <w:tcW w:w="421" w:type="pct"/>
          </w:tcPr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6ED">
              <w:rPr>
                <w:rFonts w:ascii="Times New Roman" w:hAnsi="Times New Roman"/>
                <w:sz w:val="16"/>
                <w:szCs w:val="16"/>
              </w:rPr>
              <w:t>Павловский</w:t>
            </w:r>
          </w:p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pct"/>
          </w:tcPr>
          <w:p w:rsidR="00C766ED" w:rsidRPr="0088277D" w:rsidRDefault="00C766ED" w:rsidP="00230C46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408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13.50-14.30</w:t>
            </w:r>
          </w:p>
        </w:tc>
        <w:tc>
          <w:tcPr>
            <w:tcW w:w="454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771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Определительные местоимения. (2-й из 2ч)</w:t>
            </w:r>
          </w:p>
        </w:tc>
        <w:tc>
          <w:tcPr>
            <w:tcW w:w="457" w:type="pct"/>
          </w:tcPr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6E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УМК </w:t>
            </w:r>
            <w:proofErr w:type="spellStart"/>
            <w:r w:rsidRPr="00C766ED">
              <w:rPr>
                <w:rFonts w:ascii="Times New Roman" w:hAnsi="Times New Roman"/>
                <w:sz w:val="16"/>
                <w:szCs w:val="16"/>
                <w:lang w:eastAsia="en-US"/>
              </w:rPr>
              <w:t>Т.А.Ладыженской</w:t>
            </w:r>
            <w:proofErr w:type="spellEnd"/>
            <w:r w:rsidRPr="00C766ED">
              <w:rPr>
                <w:rFonts w:ascii="Times New Roman" w:hAnsi="Times New Roman"/>
                <w:sz w:val="16"/>
                <w:szCs w:val="16"/>
                <w:lang w:eastAsia="en-US"/>
              </w:rPr>
              <w:t>, М.Т.Баранова</w:t>
            </w:r>
          </w:p>
        </w:tc>
        <w:tc>
          <w:tcPr>
            <w:tcW w:w="499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 xml:space="preserve">Компьютер, колонки, </w:t>
            </w:r>
            <w:proofErr w:type="spellStart"/>
            <w:r w:rsidRPr="0088277D">
              <w:rPr>
                <w:rFonts w:ascii="Times New Roman" w:hAnsi="Times New Roman"/>
                <w:sz w:val="20"/>
                <w:szCs w:val="20"/>
              </w:rPr>
              <w:t>интерактивня</w:t>
            </w:r>
            <w:proofErr w:type="spellEnd"/>
            <w:r w:rsidRPr="0088277D">
              <w:rPr>
                <w:rFonts w:ascii="Times New Roman" w:hAnsi="Times New Roman"/>
                <w:sz w:val="20"/>
                <w:szCs w:val="20"/>
              </w:rPr>
              <w:t xml:space="preserve"> доска  (</w:t>
            </w:r>
            <w:r w:rsidRPr="0088277D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88277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5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Учебник, рабочая тетрадь, письменные принадлежности</w:t>
            </w:r>
          </w:p>
        </w:tc>
        <w:tc>
          <w:tcPr>
            <w:tcW w:w="532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Предполагается групповая форма работы</w:t>
            </w:r>
          </w:p>
        </w:tc>
      </w:tr>
      <w:tr w:rsidR="00C766ED" w:rsidRPr="00B85586" w:rsidTr="000C6BF6">
        <w:trPr>
          <w:cantSplit/>
        </w:trPr>
        <w:tc>
          <w:tcPr>
            <w:tcW w:w="136" w:type="pct"/>
          </w:tcPr>
          <w:p w:rsidR="00C766ED" w:rsidRPr="00B85586" w:rsidRDefault="00C766ED" w:rsidP="00B8558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1" w:type="pct"/>
          </w:tcPr>
          <w:p w:rsidR="00C766ED" w:rsidRPr="00230C46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C46">
              <w:rPr>
                <w:rFonts w:ascii="Times New Roman" w:hAnsi="Times New Roman"/>
                <w:sz w:val="20"/>
                <w:szCs w:val="20"/>
              </w:rPr>
              <w:t>Толстова Светлана Вячеславовна</w:t>
            </w:r>
          </w:p>
        </w:tc>
        <w:tc>
          <w:tcPr>
            <w:tcW w:w="421" w:type="pct"/>
          </w:tcPr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6ED">
              <w:rPr>
                <w:rFonts w:ascii="Times New Roman" w:hAnsi="Times New Roman"/>
                <w:sz w:val="16"/>
                <w:szCs w:val="16"/>
              </w:rPr>
              <w:t>Зональный</w:t>
            </w:r>
          </w:p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pct"/>
          </w:tcPr>
          <w:p w:rsidR="00C766ED" w:rsidRPr="00230C46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C46">
              <w:rPr>
                <w:rFonts w:ascii="Times New Roman" w:hAnsi="Times New Roman"/>
                <w:sz w:val="20"/>
                <w:szCs w:val="20"/>
              </w:rPr>
              <w:t>6д</w:t>
            </w:r>
          </w:p>
        </w:tc>
        <w:tc>
          <w:tcPr>
            <w:tcW w:w="408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10.50-11.30</w:t>
            </w:r>
          </w:p>
        </w:tc>
        <w:tc>
          <w:tcPr>
            <w:tcW w:w="454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71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Отношение двух чисел (1-й из 5ч)</w:t>
            </w:r>
          </w:p>
        </w:tc>
        <w:tc>
          <w:tcPr>
            <w:tcW w:w="457" w:type="pct"/>
          </w:tcPr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6ED">
              <w:rPr>
                <w:rFonts w:ascii="Times New Roman" w:hAnsi="Times New Roman"/>
                <w:sz w:val="16"/>
                <w:szCs w:val="16"/>
              </w:rPr>
              <w:t>УМК</w:t>
            </w:r>
          </w:p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6ED">
              <w:rPr>
                <w:rFonts w:ascii="Times New Roman" w:hAnsi="Times New Roman"/>
                <w:sz w:val="16"/>
                <w:szCs w:val="16"/>
              </w:rPr>
              <w:t>И.И. Зубарева, А.Г. Мордкович</w:t>
            </w:r>
          </w:p>
        </w:tc>
        <w:tc>
          <w:tcPr>
            <w:tcW w:w="499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Интерактивная доска, ноутбуки</w:t>
            </w:r>
          </w:p>
        </w:tc>
        <w:tc>
          <w:tcPr>
            <w:tcW w:w="565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Учебник, тетрадь, линейка, циркуль, карандаш, ручка</w:t>
            </w:r>
          </w:p>
        </w:tc>
        <w:tc>
          <w:tcPr>
            <w:tcW w:w="532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ED" w:rsidRPr="00B85586" w:rsidTr="000C6BF6">
        <w:trPr>
          <w:cantSplit/>
        </w:trPr>
        <w:tc>
          <w:tcPr>
            <w:tcW w:w="136" w:type="pct"/>
          </w:tcPr>
          <w:p w:rsidR="00C766ED" w:rsidRPr="00B85586" w:rsidRDefault="00C766ED" w:rsidP="00B8558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1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Холодова Наталья Анатольевна</w:t>
            </w:r>
          </w:p>
        </w:tc>
        <w:tc>
          <w:tcPr>
            <w:tcW w:w="421" w:type="pct"/>
          </w:tcPr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66ED">
              <w:rPr>
                <w:rFonts w:ascii="Times New Roman" w:hAnsi="Times New Roman"/>
                <w:sz w:val="16"/>
                <w:szCs w:val="16"/>
              </w:rPr>
              <w:t>Бурлинский</w:t>
            </w:r>
            <w:proofErr w:type="spellEnd"/>
          </w:p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8 б</w:t>
            </w:r>
          </w:p>
        </w:tc>
        <w:tc>
          <w:tcPr>
            <w:tcW w:w="408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13.00-13.40</w:t>
            </w:r>
          </w:p>
        </w:tc>
        <w:tc>
          <w:tcPr>
            <w:tcW w:w="454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771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8277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Выделительные знаки препинания при обособленных второстепенных и уточняющих членах предложения. (1-й из 9ч)</w:t>
            </w:r>
          </w:p>
        </w:tc>
        <w:tc>
          <w:tcPr>
            <w:tcW w:w="457" w:type="pct"/>
          </w:tcPr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6E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УМК </w:t>
            </w:r>
            <w:proofErr w:type="spellStart"/>
            <w:r w:rsidRPr="00C766ED">
              <w:rPr>
                <w:rFonts w:ascii="Times New Roman" w:hAnsi="Times New Roman"/>
                <w:sz w:val="16"/>
                <w:szCs w:val="16"/>
                <w:lang w:eastAsia="en-US"/>
              </w:rPr>
              <w:t>Т.А.Ладыженской</w:t>
            </w:r>
            <w:proofErr w:type="spellEnd"/>
            <w:r w:rsidRPr="00C766ED">
              <w:rPr>
                <w:rFonts w:ascii="Times New Roman" w:hAnsi="Times New Roman"/>
                <w:sz w:val="16"/>
                <w:szCs w:val="16"/>
                <w:lang w:eastAsia="en-US"/>
              </w:rPr>
              <w:t>, М.Т.Баранова</w:t>
            </w:r>
          </w:p>
        </w:tc>
        <w:tc>
          <w:tcPr>
            <w:tcW w:w="499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 xml:space="preserve">Интерактивная доска, </w:t>
            </w:r>
            <w:proofErr w:type="spellStart"/>
            <w:r w:rsidRPr="0088277D">
              <w:rPr>
                <w:rFonts w:ascii="Times New Roman" w:hAnsi="Times New Roman"/>
                <w:sz w:val="20"/>
                <w:szCs w:val="20"/>
              </w:rPr>
              <w:t>медиапроектор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колонки</w:t>
            </w:r>
          </w:p>
        </w:tc>
        <w:tc>
          <w:tcPr>
            <w:tcW w:w="565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Тетради, линейки, ручки, карандаши</w:t>
            </w:r>
          </w:p>
        </w:tc>
        <w:tc>
          <w:tcPr>
            <w:tcW w:w="532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Знать об обособленных определениях, приложениях и обстоятельствах</w:t>
            </w:r>
          </w:p>
        </w:tc>
      </w:tr>
      <w:tr w:rsidR="00C766ED" w:rsidRPr="00B85586" w:rsidTr="000C6BF6">
        <w:trPr>
          <w:cantSplit/>
        </w:trPr>
        <w:tc>
          <w:tcPr>
            <w:tcW w:w="136" w:type="pct"/>
          </w:tcPr>
          <w:p w:rsidR="00C766ED" w:rsidRPr="00B85586" w:rsidRDefault="00C766ED" w:rsidP="00B8558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1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Худякова Анна Владимировна</w:t>
            </w:r>
          </w:p>
        </w:tc>
        <w:tc>
          <w:tcPr>
            <w:tcW w:w="421" w:type="pct"/>
          </w:tcPr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6ED">
              <w:rPr>
                <w:rFonts w:ascii="Times New Roman" w:hAnsi="Times New Roman"/>
                <w:sz w:val="16"/>
                <w:szCs w:val="16"/>
              </w:rPr>
              <w:t>Барнаул</w:t>
            </w:r>
          </w:p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6 г</w:t>
            </w:r>
          </w:p>
        </w:tc>
        <w:tc>
          <w:tcPr>
            <w:tcW w:w="408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13.00-13.40</w:t>
            </w:r>
          </w:p>
        </w:tc>
        <w:tc>
          <w:tcPr>
            <w:tcW w:w="454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71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1.40. Отношение двух чисел (4-й из 5ч)</w:t>
            </w:r>
          </w:p>
        </w:tc>
        <w:tc>
          <w:tcPr>
            <w:tcW w:w="457" w:type="pct"/>
          </w:tcPr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6ED">
              <w:rPr>
                <w:rFonts w:ascii="Times New Roman" w:hAnsi="Times New Roman"/>
                <w:sz w:val="16"/>
                <w:szCs w:val="16"/>
              </w:rPr>
              <w:t>УМК</w:t>
            </w:r>
          </w:p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6ED">
              <w:rPr>
                <w:rFonts w:ascii="Times New Roman" w:hAnsi="Times New Roman"/>
                <w:sz w:val="16"/>
                <w:szCs w:val="16"/>
              </w:rPr>
              <w:t>И.И. Зубарева, А.Г. Мордкович</w:t>
            </w:r>
          </w:p>
        </w:tc>
        <w:tc>
          <w:tcPr>
            <w:tcW w:w="499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565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ED" w:rsidRPr="00B85586" w:rsidTr="000C6BF6">
        <w:trPr>
          <w:cantSplit/>
        </w:trPr>
        <w:tc>
          <w:tcPr>
            <w:tcW w:w="136" w:type="pct"/>
          </w:tcPr>
          <w:p w:rsidR="00C766ED" w:rsidRPr="00B85586" w:rsidRDefault="00C766ED" w:rsidP="00B8558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1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Шевченко Яна Геннадьевна</w:t>
            </w:r>
          </w:p>
        </w:tc>
        <w:tc>
          <w:tcPr>
            <w:tcW w:w="421" w:type="pct"/>
          </w:tcPr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6ED">
              <w:rPr>
                <w:rFonts w:ascii="Times New Roman" w:hAnsi="Times New Roman"/>
                <w:sz w:val="16"/>
                <w:szCs w:val="16"/>
              </w:rPr>
              <w:t>Барнаул</w:t>
            </w:r>
          </w:p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5 г</w:t>
            </w:r>
          </w:p>
        </w:tc>
        <w:tc>
          <w:tcPr>
            <w:tcW w:w="408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10.00-10.40</w:t>
            </w:r>
          </w:p>
        </w:tc>
        <w:tc>
          <w:tcPr>
            <w:tcW w:w="454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71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1.53. Деление десятичной дроби на десятичную дробь (1-й из 6ч)</w:t>
            </w:r>
          </w:p>
        </w:tc>
        <w:tc>
          <w:tcPr>
            <w:tcW w:w="457" w:type="pct"/>
          </w:tcPr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6ED">
              <w:rPr>
                <w:rFonts w:ascii="Times New Roman" w:hAnsi="Times New Roman"/>
                <w:sz w:val="16"/>
                <w:szCs w:val="16"/>
              </w:rPr>
              <w:t>И.И. Зубарева, А.Г.  Мордкович</w:t>
            </w:r>
          </w:p>
        </w:tc>
        <w:tc>
          <w:tcPr>
            <w:tcW w:w="499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ПК, проектор, интерактивная доска, система голосования</w:t>
            </w:r>
          </w:p>
        </w:tc>
        <w:tc>
          <w:tcPr>
            <w:tcW w:w="565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Тетради, учебник, письменные принадлежности</w:t>
            </w:r>
          </w:p>
        </w:tc>
        <w:tc>
          <w:tcPr>
            <w:tcW w:w="532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ED" w:rsidRPr="00B85586" w:rsidTr="000C6BF6">
        <w:trPr>
          <w:cantSplit/>
        </w:trPr>
        <w:tc>
          <w:tcPr>
            <w:tcW w:w="136" w:type="pct"/>
          </w:tcPr>
          <w:p w:rsidR="00C766ED" w:rsidRPr="00B85586" w:rsidRDefault="00C766ED" w:rsidP="00B8558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1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Шипунов Руслан Владимирович</w:t>
            </w:r>
          </w:p>
        </w:tc>
        <w:tc>
          <w:tcPr>
            <w:tcW w:w="421" w:type="pct"/>
          </w:tcPr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6ED">
              <w:rPr>
                <w:rFonts w:ascii="Times New Roman" w:hAnsi="Times New Roman"/>
                <w:sz w:val="16"/>
                <w:szCs w:val="16"/>
              </w:rPr>
              <w:t>Алтайский</w:t>
            </w:r>
          </w:p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7 г</w:t>
            </w:r>
          </w:p>
        </w:tc>
        <w:tc>
          <w:tcPr>
            <w:tcW w:w="408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9.10-9.50</w:t>
            </w:r>
          </w:p>
        </w:tc>
        <w:tc>
          <w:tcPr>
            <w:tcW w:w="454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771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4.17. Водный транспорт. Воздухоплавание. (1-й из 1ч)</w:t>
            </w:r>
          </w:p>
        </w:tc>
        <w:tc>
          <w:tcPr>
            <w:tcW w:w="457" w:type="pct"/>
          </w:tcPr>
          <w:p w:rsidR="00C766ED" w:rsidRPr="00C766ED" w:rsidRDefault="00C766ED" w:rsidP="0088277D">
            <w:pPr>
              <w:pStyle w:val="a6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6ED">
              <w:rPr>
                <w:rFonts w:ascii="Times New Roman" w:hAnsi="Times New Roman"/>
                <w:sz w:val="16"/>
                <w:szCs w:val="16"/>
              </w:rPr>
              <w:t>УМК "Физика.</w:t>
            </w:r>
          </w:p>
          <w:p w:rsidR="00C766ED" w:rsidRPr="00C766E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6ED">
              <w:rPr>
                <w:rFonts w:ascii="Times New Roman" w:hAnsi="Times New Roman"/>
                <w:sz w:val="16"/>
                <w:szCs w:val="16"/>
              </w:rPr>
              <w:t>7–9 классы" А. В. </w:t>
            </w:r>
            <w:proofErr w:type="spellStart"/>
            <w:r w:rsidRPr="00C766ED">
              <w:rPr>
                <w:rFonts w:ascii="Times New Roman" w:hAnsi="Times New Roman"/>
                <w:sz w:val="16"/>
                <w:szCs w:val="16"/>
              </w:rPr>
              <w:t>Перышкина</w:t>
            </w:r>
            <w:proofErr w:type="spellEnd"/>
          </w:p>
        </w:tc>
        <w:tc>
          <w:tcPr>
            <w:tcW w:w="499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7D">
              <w:rPr>
                <w:rFonts w:ascii="Times New Roman" w:hAnsi="Times New Roman"/>
                <w:sz w:val="20"/>
                <w:szCs w:val="20"/>
              </w:rPr>
              <w:t>ПК, проектор</w:t>
            </w:r>
          </w:p>
        </w:tc>
        <w:tc>
          <w:tcPr>
            <w:tcW w:w="565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</w:tcPr>
          <w:p w:rsidR="00C766ED" w:rsidRPr="0088277D" w:rsidRDefault="00C766ED" w:rsidP="0088277D">
            <w:pPr>
              <w:spacing w:after="0" w:line="240" w:lineRule="auto"/>
              <w:ind w:left="-108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7F2E" w:rsidRDefault="00C37F2E" w:rsidP="00B2222B">
      <w:pPr>
        <w:pStyle w:val="a4"/>
        <w:spacing w:after="0" w:line="240" w:lineRule="auto"/>
        <w:rPr>
          <w:rFonts w:ascii="Times New Roman" w:hAnsi="Times New Roman"/>
        </w:rPr>
      </w:pPr>
    </w:p>
    <w:sectPr w:rsidR="00C37F2E" w:rsidSect="000C6BF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B1CAE"/>
    <w:multiLevelType w:val="hybridMultilevel"/>
    <w:tmpl w:val="0AE8D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A73E0"/>
    <w:multiLevelType w:val="hybridMultilevel"/>
    <w:tmpl w:val="0AE8D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2064"/>
    <w:rsid w:val="00037D76"/>
    <w:rsid w:val="000C6BF6"/>
    <w:rsid w:val="001529B7"/>
    <w:rsid w:val="00191694"/>
    <w:rsid w:val="0019791C"/>
    <w:rsid w:val="001F5991"/>
    <w:rsid w:val="00230C46"/>
    <w:rsid w:val="002540CA"/>
    <w:rsid w:val="002D5DDD"/>
    <w:rsid w:val="003428A2"/>
    <w:rsid w:val="0034787B"/>
    <w:rsid w:val="004852CE"/>
    <w:rsid w:val="004C2DCB"/>
    <w:rsid w:val="004E6077"/>
    <w:rsid w:val="005117A5"/>
    <w:rsid w:val="00520877"/>
    <w:rsid w:val="00540421"/>
    <w:rsid w:val="00670B42"/>
    <w:rsid w:val="006A0A5E"/>
    <w:rsid w:val="007A4278"/>
    <w:rsid w:val="007B3100"/>
    <w:rsid w:val="007E4AFF"/>
    <w:rsid w:val="007F6C12"/>
    <w:rsid w:val="00822064"/>
    <w:rsid w:val="0088277D"/>
    <w:rsid w:val="008E0F1C"/>
    <w:rsid w:val="00907256"/>
    <w:rsid w:val="00963AE7"/>
    <w:rsid w:val="009652D1"/>
    <w:rsid w:val="009E31BA"/>
    <w:rsid w:val="009F3F7F"/>
    <w:rsid w:val="00A3002F"/>
    <w:rsid w:val="00A44A8C"/>
    <w:rsid w:val="00A5666F"/>
    <w:rsid w:val="00A652D6"/>
    <w:rsid w:val="00AD0CC0"/>
    <w:rsid w:val="00B2222B"/>
    <w:rsid w:val="00B22535"/>
    <w:rsid w:val="00B36477"/>
    <w:rsid w:val="00B838BC"/>
    <w:rsid w:val="00B85586"/>
    <w:rsid w:val="00BC7CC9"/>
    <w:rsid w:val="00C37F2E"/>
    <w:rsid w:val="00C44AAC"/>
    <w:rsid w:val="00C52972"/>
    <w:rsid w:val="00C54438"/>
    <w:rsid w:val="00C766ED"/>
    <w:rsid w:val="00CE501A"/>
    <w:rsid w:val="00CF0066"/>
    <w:rsid w:val="00CF3195"/>
    <w:rsid w:val="00D6752A"/>
    <w:rsid w:val="00D84370"/>
    <w:rsid w:val="00D86958"/>
    <w:rsid w:val="00DE77F6"/>
    <w:rsid w:val="00DF6F0F"/>
    <w:rsid w:val="00E43295"/>
    <w:rsid w:val="00EA56E0"/>
    <w:rsid w:val="00EB3F85"/>
    <w:rsid w:val="00FB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7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63AE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0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2064"/>
    <w:pPr>
      <w:ind w:left="720"/>
      <w:contextualSpacing/>
    </w:pPr>
  </w:style>
  <w:style w:type="character" w:styleId="a5">
    <w:name w:val="Hyperlink"/>
    <w:uiPriority w:val="99"/>
    <w:unhideWhenUsed/>
    <w:rsid w:val="00DE77F6"/>
    <w:rPr>
      <w:color w:val="0000FF"/>
      <w:u w:val="single"/>
    </w:rPr>
  </w:style>
  <w:style w:type="paragraph" w:styleId="a6">
    <w:name w:val="No Spacing"/>
    <w:uiPriority w:val="1"/>
    <w:qFormat/>
    <w:rsid w:val="00AD0CC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963A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4C2DC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4C2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981.1vFAei6Q0T7MqgcjPoK3v1pMl5yP3WWVEGCg9MsRsKF61qB49UC0cq9Av39zI4zJuT3AluRR3xMLT6kl0Uj2Nw.c385ad40b697c2adbadd23d0641607bc70b12d82&amp;uuid=&amp;state=PEtFfuTeVD5kpHnK9lio9bb4iM1VPfe4W5x0C0-qwflIRTTifi6VAA&amp;data=UlNrNmk5WktYejR0eWJFYk1LdmtxaDd6NkFlQ21pUjRaSFFhNnZ0bnVLQ2traC1uRTBFWjltbElyaW1kZ2xoa3lNWjVtWEMwb0ZxMWJRTGd2LTdURmhWa2JtczJGcGhjRWJxV3hXMmNqNXV3blhDdENsekRuTkZjdzhpQkwwallCWnVNaWxmazM3Nmx6VXlxaTNMcjdR&amp;b64e=2&amp;sign=8e173e23b3053b86d8f7431ba37b0e35&amp;keyno=0&amp;cst=AiuY0DBWFJ5Hyx_fyvalFHz1T21xN0dkcQtxxHwOu0kE0MmT6FUMPMzQjrqrkt7ZVJjKftcrMan3IyC4ok-wRDgJPV5YSkcQBO66RAsSLkY11uN3s1whOCmKJhyjU_yaX5lu41h5sNkmLFt1cvf3b_24cVoctggjeadC275srSCQEN4RjTlA0Nt75MOF__I7i9G8RGewzS6tF345EiNzoJ200y92enXeiR1-vMke7tS_NUKBBVC2T_-1c_ESPQ_T&amp;ref=orjY4mGPRjk5boDnW0uvlrrd71vZw9kpzZOl6Wz4bG-_inBDU4qSVEw39RBV0qgwnDhA68sfLJgrZB3wRT-Ri4dEnbWE8MK16FthRwu69uxcWKMsdJkDOzBdHMuEmKH7THb0_acg5U5t5hrCiHc2r52ZaF-03nQKi-ZCp0Zq2-G1cZirlVIJ9leWM4JpFTrHK-3hosHVKbmeCeTqhskQZG9haKo6YA3tQe1N6wH-FbM9IKrx1XY3nrfA0XsQRpf9XdNwUZaFbhgvwBEl13RCOW-RYGWJMbdR&amp;l10n=ru&amp;cts=1456920585861&amp;mc=3.1820058147602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Георгия Брынин</cp:lastModifiedBy>
  <cp:revision>2</cp:revision>
  <cp:lastPrinted>2016-03-04T08:07:00Z</cp:lastPrinted>
  <dcterms:created xsi:type="dcterms:W3CDTF">2016-03-13T11:43:00Z</dcterms:created>
  <dcterms:modified xsi:type="dcterms:W3CDTF">2016-03-13T11:43:00Z</dcterms:modified>
</cp:coreProperties>
</file>