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B77B61" w:rsidRPr="00B77B61" w:rsidTr="00B77B61">
        <w:trPr>
          <w:tblCellSpacing w:w="0" w:type="dxa"/>
        </w:trPr>
        <w:tc>
          <w:tcPr>
            <w:tcW w:w="216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7B61" w:rsidRPr="00B77B61" w:rsidRDefault="00500186" w:rsidP="00B77B61">
            <w:pPr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56"/>
                <w:szCs w:val="56"/>
              </w:rPr>
              <w:t>+</w:t>
            </w:r>
            <w:bookmarkStart w:id="0" w:name="_GoBack"/>
            <w:bookmarkEnd w:id="0"/>
            <w:r w:rsidR="00B77B61" w:rsidRPr="00B77B6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56"/>
                <w:szCs w:val="56"/>
              </w:rPr>
              <w:t>Правила поведения детей на воде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Лето — это отличное время для отдыха на водоемах. Мы вывозим детей на реку, море, океан. Чтобы отдых прошел хорошо и без огорчений, нужно помнить о </w:t>
            </w:r>
            <w:r w:rsidRPr="00B77B61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</w:rPr>
              <w:t>правилах поведения детей у воды</w:t>
            </w: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. Помните, что только от вас зависит жизнь и здоровье ребенка. Никогда не забывайте о простых правилах, которые описаны ниже.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F243E"/>
                <w:sz w:val="28"/>
                <w:szCs w:val="28"/>
              </w:rPr>
              <w:drawing>
                <wp:inline distT="0" distB="0" distL="0" distR="0">
                  <wp:extent cx="6781800" cy="3619500"/>
                  <wp:effectExtent l="19050" t="0" r="0" b="0"/>
                  <wp:docPr id="4" name="Рисунок 4" descr="http://detcad6alenyshka.caduk.ru/images/p31_clip_imag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cad6alenyshka.caduk.ru/images/p31_clip_imag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Pr="00B77B61" w:rsidRDefault="00B77B61" w:rsidP="00B77B61">
            <w:pPr>
              <w:spacing w:before="30" w:after="30" w:line="315" w:lineRule="atLeast"/>
              <w:jc w:val="center"/>
              <w:rPr>
                <w:rFonts w:ascii="Comic Sans MS" w:eastAsia="Times New Roman" w:hAnsi="Comic Sans MS" w:cs="Times New Roman"/>
                <w:i/>
                <w:color w:val="00B050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Основные правила поведения на воде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1. Дети </w:t>
            </w:r>
            <w:r w:rsidRPr="00B77B61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</w:rPr>
              <w:t>всегда</w:t>
            </w: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 должны быть под присмотром взрослых.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2. В воду ребенок может зайти только с разрешения взрослого и находиться всегда в поле зрения родителя.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3. 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4. Не купайтесь сами и не разрешайте детям купаться в запрещенных водоемах.  Помимо инфекции в воде, такое купание может быть опасно теми предметами, которые находятся на дне.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5. 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6. Не играйте с детьми на причалах, водорезах и набережных, то есть там, где можно упасть в воду. Лучше отойти на пляж или лужайку.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7. Ни в коем случае ребенок не должен подавать ложные сигналы о помощи. </w:t>
            </w: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lastRenderedPageBreak/>
              <w:t xml:space="preserve">Расскажите малышу, что такими действиями он может отвлечь взрослых </w:t>
            </w:r>
            <w:proofErr w:type="gramStart"/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от</w:t>
            </w:r>
            <w:proofErr w:type="gramEnd"/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 действительно опасных ситуациях.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Pr="00B77B61" w:rsidRDefault="00B77B61" w:rsidP="00B77B61">
            <w:pPr>
              <w:spacing w:before="30" w:after="30" w:line="315" w:lineRule="atLeast"/>
              <w:jc w:val="center"/>
              <w:rPr>
                <w:rFonts w:ascii="Comic Sans MS" w:eastAsia="Times New Roman" w:hAnsi="Comic Sans MS" w:cs="Times New Roman"/>
                <w:i/>
                <w:color w:val="00B050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  <w:t>Как подготовить ребенка к поездке на водоем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Default="00B77B61" w:rsidP="00B77B61">
            <w:pPr>
              <w:spacing w:before="30" w:after="30" w:line="315" w:lineRule="atLeast"/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Перед путешествием проведите с ребенком беседу о том, куда вы отправляетесь и как нужно себя вести у воды. Можно заранее разместить на стене вот такой плакат и каждый день понемногу изучать его: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noProof/>
                <w:color w:val="0F243E"/>
                <w:sz w:val="28"/>
                <w:szCs w:val="28"/>
              </w:rPr>
              <w:drawing>
                <wp:inline distT="0" distB="0" distL="0" distR="0">
                  <wp:extent cx="5314950" cy="5324475"/>
                  <wp:effectExtent l="19050" t="0" r="0" b="0"/>
                  <wp:docPr id="3" name="Рисунок 1" descr="http://detcad6alenyshka.caduk.ru/images/p31_clip_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cad6alenyshka.caduk.ru/images/p31_clip_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532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Наглядная информация всегда лучше усваивается. Помимо правил поведения у воды, не забывайте о технике безопасности нахождения на солнце </w:t>
            </w:r>
            <w:hyperlink r:id="rId7" w:tgtFrame="_blank" w:tooltip="Первая помощь при тепловом ударе у ребенка" w:history="1">
              <w:r w:rsidRPr="00B77B61">
                <w:rPr>
                  <w:rFonts w:ascii="Times New Roman" w:eastAsia="Times New Roman" w:hAnsi="Times New Roman" w:cs="Times New Roman"/>
                  <w:b/>
                  <w:bCs/>
                  <w:color w:val="0F243E"/>
                  <w:sz w:val="28"/>
                </w:rPr>
                <w:t xml:space="preserve">во </w:t>
              </w:r>
              <w:proofErr w:type="spellStart"/>
              <w:r w:rsidRPr="00B77B61">
                <w:rPr>
                  <w:rFonts w:ascii="Times New Roman" w:eastAsia="Times New Roman" w:hAnsi="Times New Roman" w:cs="Times New Roman"/>
                  <w:b/>
                  <w:bCs/>
                  <w:color w:val="0F243E"/>
                  <w:sz w:val="28"/>
                </w:rPr>
                <w:t>избежании</w:t>
              </w:r>
              <w:proofErr w:type="spellEnd"/>
              <w:r w:rsidRPr="00B77B61">
                <w:rPr>
                  <w:rFonts w:ascii="Times New Roman" w:eastAsia="Times New Roman" w:hAnsi="Times New Roman" w:cs="Times New Roman"/>
                  <w:b/>
                  <w:bCs/>
                  <w:color w:val="0F243E"/>
                  <w:sz w:val="28"/>
                </w:rPr>
                <w:t>  тепловых ударов</w:t>
              </w:r>
            </w:hyperlink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: ребенок должны быть всегда в головном уборе, даже в воде. На пляже детям младшего возраста лучше одевать маечку. Время с 11 утра до 16 дня — запретное для малышей.</w:t>
            </w:r>
          </w:p>
          <w:p w:rsidR="00B77B61" w:rsidRPr="00B77B61" w:rsidRDefault="00B77B61" w:rsidP="00B77B61">
            <w:pPr>
              <w:spacing w:before="30" w:after="30" w:line="315" w:lineRule="atLeast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:rsidR="00B77B61" w:rsidRPr="00B77B61" w:rsidRDefault="00B77B61" w:rsidP="00B77B61">
            <w:pPr>
              <w:spacing w:before="30" w:after="30" w:line="315" w:lineRule="atLeast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Приятного вам отдыха без происшествий!</w:t>
            </w:r>
          </w:p>
          <w:p w:rsidR="00B77B61" w:rsidRPr="00B77B61" w:rsidRDefault="00B77B61" w:rsidP="00B77B61">
            <w:pPr>
              <w:spacing w:before="30" w:after="30" w:line="240" w:lineRule="auto"/>
              <w:jc w:val="both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77B61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</w:tr>
      <w:tr w:rsidR="00B77B61" w:rsidRPr="00B77B61" w:rsidTr="00B77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B61" w:rsidRPr="00B77B61" w:rsidRDefault="00B77B61" w:rsidP="00B77B6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B77B61" w:rsidRDefault="00B77B61"/>
    <w:p w:rsidR="00A233BC" w:rsidRDefault="00A233BC"/>
    <w:sectPr w:rsidR="00A2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61"/>
    <w:rsid w:val="00500186"/>
    <w:rsid w:val="00A233BC"/>
    <w:rsid w:val="00B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77B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77B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eto-schastie.ru/pervaya-pomoshh-pri-teplovom-udare-u-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Зенкова Юлия Борисовна</cp:lastModifiedBy>
  <cp:revision>2</cp:revision>
  <cp:lastPrinted>2015-06-10T05:32:00Z</cp:lastPrinted>
  <dcterms:created xsi:type="dcterms:W3CDTF">2015-06-10T05:33:00Z</dcterms:created>
  <dcterms:modified xsi:type="dcterms:W3CDTF">2015-06-10T05:33:00Z</dcterms:modified>
</cp:coreProperties>
</file>