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B5" w:rsidRPr="009376E1" w:rsidRDefault="00076ECC">
      <w:pPr>
        <w:pStyle w:val="Style6"/>
        <w:widowControl/>
        <w:spacing w:before="62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376E1">
        <w:rPr>
          <w:rStyle w:val="FontStyle16"/>
          <w:rFonts w:ascii="Times New Roman" w:hAnsi="Times New Roman" w:cs="Times New Roman"/>
          <w:sz w:val="28"/>
          <w:szCs w:val="28"/>
        </w:rPr>
        <w:t>ПЕРВОКЛАССНЫЕ ТРУДНОСТИ</w:t>
      </w:r>
    </w:p>
    <w:p w:rsidR="00FC1DB5" w:rsidRPr="009376E1" w:rsidRDefault="00076ECC">
      <w:pPr>
        <w:pStyle w:val="Style7"/>
        <w:widowControl/>
        <w:ind w:left="1670"/>
        <w:rPr>
          <w:rStyle w:val="FontStyle14"/>
          <w:rFonts w:ascii="Times New Roman" w:hAnsi="Times New Roman" w:cs="Times New Roman"/>
          <w:sz w:val="28"/>
          <w:szCs w:val="28"/>
        </w:rPr>
      </w:pPr>
      <w:r w:rsidRPr="009376E1">
        <w:rPr>
          <w:rStyle w:val="FontStyle14"/>
          <w:rFonts w:ascii="Times New Roman" w:hAnsi="Times New Roman" w:cs="Times New Roman"/>
          <w:sz w:val="28"/>
          <w:szCs w:val="28"/>
        </w:rPr>
        <w:t>Рекомендательный список для неравнодушных родителей</w:t>
      </w:r>
    </w:p>
    <w:p w:rsidR="00FC1DB5" w:rsidRPr="009376E1" w:rsidRDefault="00FC1DB5">
      <w:pPr>
        <w:pStyle w:val="Style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FC1DB5" w:rsidRPr="009376E1" w:rsidRDefault="00076ECC" w:rsidP="004B02D6">
      <w:pPr>
        <w:pStyle w:val="Style1"/>
        <w:widowControl/>
        <w:spacing w:before="62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Психологи 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тверждают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что в 7 лет происходит очередной кризис в развитии ребенка. Изменяется самоо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ц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енка, осмысление окружающего мира. В организме происходят существенные физио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логические изме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softHyphen/>
        <w:t>нения. И вот в е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го и 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ак сложное время малыш идет в школу, где в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сё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новое - режим, пра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вила поведения, окружение - и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где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надо трудиться, трудиться и ешё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раз трудиться. Перестроиться не просто.</w:t>
      </w:r>
    </w:p>
    <w:p w:rsidR="00FC1DB5" w:rsidRPr="009376E1" w:rsidRDefault="00076ECC" w:rsidP="004B02D6">
      <w:pPr>
        <w:pStyle w:val="Style1"/>
        <w:widowControl/>
        <w:spacing w:line="240" w:lineRule="auto"/>
        <w:ind w:firstLine="274"/>
        <w:rPr>
          <w:rStyle w:val="FontStyle13"/>
          <w:rFonts w:ascii="Times New Roman" w:hAnsi="Times New Roman" w:cs="Times New Roman"/>
          <w:sz w:val="28"/>
          <w:szCs w:val="28"/>
        </w:rPr>
      </w:pP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Как же помочь ре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бенку быстрее приспособиться к н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в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ой жизни? Как не отбить у него желание учиться с увлечением?</w:t>
      </w:r>
    </w:p>
    <w:p w:rsidR="00FC1DB5" w:rsidRPr="009376E1" w:rsidRDefault="00076ECC" w:rsidP="004B02D6">
      <w:pPr>
        <w:pStyle w:val="Style1"/>
        <w:widowControl/>
        <w:spacing w:line="240" w:lineRule="auto"/>
        <w:ind w:firstLine="274"/>
        <w:rPr>
          <w:rStyle w:val="FontStyle13"/>
          <w:rFonts w:ascii="Times New Roman" w:hAnsi="Times New Roman" w:cs="Times New Roman"/>
          <w:sz w:val="28"/>
          <w:szCs w:val="28"/>
        </w:rPr>
      </w:pP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Если вы заинтересованы в том, чтобы ребенок с удовольствием ходил в школу, выполнял домашние задания с радостью, </w:t>
      </w:r>
      <w:r w:rsidR="009376E1">
        <w:rPr>
          <w:rStyle w:val="FontStyle13"/>
          <w:rFonts w:ascii="Times New Roman" w:hAnsi="Times New Roman" w:cs="Times New Roman"/>
          <w:sz w:val="28"/>
          <w:szCs w:val="28"/>
        </w:rPr>
        <w:t>помогите ему</w:t>
      </w:r>
      <w:r w:rsidR="009376E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адаптироваться к школе и новому режиму жизни, используя книги и статьи из нашего рекомендательною списка.</w:t>
      </w:r>
    </w:p>
    <w:p w:rsidR="00FC1DB5" w:rsidRPr="009376E1" w:rsidRDefault="00FC1DB5">
      <w:pPr>
        <w:pStyle w:val="Style8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1DB5" w:rsidRPr="009376E1" w:rsidRDefault="00076ECC" w:rsidP="004B02D6">
      <w:pPr>
        <w:pStyle w:val="Style8"/>
        <w:widowControl/>
        <w:spacing w:before="48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376E1">
        <w:rPr>
          <w:rStyle w:val="FontStyle16"/>
          <w:rFonts w:ascii="Times New Roman" w:hAnsi="Times New Roman" w:cs="Times New Roman"/>
          <w:sz w:val="28"/>
          <w:szCs w:val="28"/>
        </w:rPr>
        <w:t xml:space="preserve">Книги для родителей ребёнка, идущего в 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1 </w:t>
      </w:r>
      <w:r w:rsidRPr="009376E1">
        <w:rPr>
          <w:rStyle w:val="FontStyle16"/>
          <w:rFonts w:ascii="Times New Roman" w:hAnsi="Times New Roman" w:cs="Times New Roman"/>
          <w:sz w:val="28"/>
          <w:szCs w:val="28"/>
        </w:rPr>
        <w:t>-й класс</w:t>
      </w:r>
    </w:p>
    <w:p w:rsidR="00FC1DB5" w:rsidRPr="009376E1" w:rsidRDefault="00076ECC" w:rsidP="004B02D6">
      <w:pPr>
        <w:pStyle w:val="Style1"/>
        <w:widowControl/>
        <w:spacing w:before="58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420888">
        <w:rPr>
          <w:rStyle w:val="FontStyle13"/>
          <w:rFonts w:ascii="Times New Roman" w:hAnsi="Times New Roman" w:cs="Times New Roman"/>
          <w:b/>
          <w:sz w:val="28"/>
          <w:szCs w:val="28"/>
        </w:rPr>
        <w:t>Акимова Г.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Как помочь своему ребенку: Справочник по повы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шению родительской компетентности / </w:t>
      </w:r>
      <w:r w:rsidRPr="009376E1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>Г.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 xml:space="preserve"> Акимова. Екатеринбург ; У-Фактория. 2006. - 368 с. (Серия «Психология детства; Совре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softHyphen/>
        <w:t>менный взгляд»).</w:t>
      </w:r>
    </w:p>
    <w:p w:rsidR="00FC1DB5" w:rsidRPr="009376E1" w:rsidRDefault="00076ECC" w:rsidP="004B02D6">
      <w:pPr>
        <w:pStyle w:val="Style1"/>
        <w:widowControl/>
        <w:spacing w:line="240" w:lineRule="auto"/>
        <w:ind w:right="29" w:firstLine="274"/>
        <w:rPr>
          <w:rStyle w:val="FontStyle13"/>
          <w:rFonts w:ascii="Times New Roman" w:hAnsi="Times New Roman" w:cs="Times New Roman"/>
          <w:sz w:val="28"/>
          <w:szCs w:val="28"/>
        </w:rPr>
      </w:pP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Что хочет компетентный родитель современного школьника? В идеале найти золотую середину во взаимоотношениях со своим ребенком, которая позволила бы избежать каких бы то ни было труд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ностей. В реальности - в первую очередь понять, что происходит с ребенком, во вторую - найти оптимальный способ помочь ему решить проблему.</w:t>
      </w:r>
    </w:p>
    <w:p w:rsidR="00FC1DB5" w:rsidRPr="009376E1" w:rsidRDefault="00076ECC" w:rsidP="004B02D6">
      <w:pPr>
        <w:pStyle w:val="Style1"/>
        <w:widowControl/>
        <w:spacing w:line="240" w:lineRule="auto"/>
        <w:ind w:right="29"/>
        <w:rPr>
          <w:rStyle w:val="FontStyle13"/>
          <w:rFonts w:ascii="Times New Roman" w:hAnsi="Times New Roman" w:cs="Times New Roman"/>
          <w:sz w:val="28"/>
          <w:szCs w:val="28"/>
        </w:rPr>
      </w:pPr>
      <w:r w:rsidRPr="009376E1">
        <w:rPr>
          <w:rStyle w:val="FontStyle13"/>
          <w:rFonts w:ascii="Times New Roman" w:hAnsi="Times New Roman" w:cs="Times New Roman"/>
          <w:sz w:val="28"/>
          <w:szCs w:val="28"/>
        </w:rPr>
        <w:t>Книга Галины Акимовой «Как помочь своему ребенку» поможет вам отнестись к существующим трудностям как к жизненным задач</w:t>
      </w:r>
      <w:r w:rsidRPr="009376E1">
        <w:rPr>
          <w:rStyle w:val="FontStyle13"/>
          <w:rFonts w:ascii="Times New Roman" w:hAnsi="Times New Roman" w:cs="Times New Roman"/>
          <w:sz w:val="28"/>
          <w:szCs w:val="28"/>
        </w:rPr>
        <w:softHyphen/>
        <w:t>кам, решить которые можно вместе с детьми, причём без конфликтов и борьбы.</w:t>
      </w:r>
    </w:p>
    <w:p w:rsidR="00420888" w:rsidRDefault="00420888" w:rsidP="009376E1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76E1" w:rsidRPr="009376E1" w:rsidRDefault="009376E1" w:rsidP="004B02D6">
      <w:pPr>
        <w:widowControl/>
        <w:ind w:firstLine="288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b/>
          <w:bCs/>
          <w:color w:val="000000"/>
          <w:sz w:val="28"/>
          <w:szCs w:val="28"/>
        </w:rPr>
        <w:t>Баш</w:t>
      </w:r>
      <w:r w:rsidR="00D109AC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9376E1">
        <w:rPr>
          <w:rFonts w:ascii="Times New Roman" w:hAnsi="Times New Roman"/>
          <w:b/>
          <w:bCs/>
          <w:color w:val="000000"/>
          <w:sz w:val="28"/>
          <w:szCs w:val="28"/>
        </w:rPr>
        <w:t xml:space="preserve">ирова Н. </w:t>
      </w:r>
      <w:r w:rsidRPr="009376E1">
        <w:rPr>
          <w:rFonts w:ascii="Times New Roman" w:hAnsi="Times New Roman"/>
          <w:color w:val="000000"/>
          <w:sz w:val="28"/>
          <w:szCs w:val="28"/>
        </w:rPr>
        <w:t>Современный ребенок и его проблемы : Детский сад, школа,</w:t>
      </w:r>
      <w:r w:rsidR="00D10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6E1">
        <w:rPr>
          <w:rFonts w:ascii="Times New Roman" w:hAnsi="Times New Roman"/>
          <w:color w:val="000000"/>
          <w:sz w:val="28"/>
          <w:szCs w:val="28"/>
        </w:rPr>
        <w:t>телевизор, дом, Интернет,</w:t>
      </w:r>
      <w:r w:rsidR="00D10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6E1">
        <w:rPr>
          <w:rFonts w:ascii="Times New Roman" w:hAnsi="Times New Roman"/>
          <w:color w:val="000000"/>
          <w:sz w:val="28"/>
          <w:szCs w:val="28"/>
        </w:rPr>
        <w:t>улица/Н. Башкирова.-СПб.: Наука и техника. 2007. - 240 с. - (Саквояж эскулапа).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Стремительный ритм современной жизни сильно отличается от того, что было 20-30 лет назад, когда всё было размеренно и опреде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лённо. Новейшие технологии, необходимость соответствовать новым реалиям и огромные потоки информации заставляют нас все быстрее развиваться, приспосабливаясь к новым явлениям и ситуациям. Даже взрослому человеку это бывает непросто сделать, а что уж говорить о детях, которые только учатся ориентироваться в нашем сложном мире! Мы чаще всего учим наших детей делать так, как мы говорим. Но учим ли мы их самим находить правильное решение?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Всем родителям хочется знать, как выбрать хороший детский сад и школу, что делать, если в школе с ребенком никто не хочет дружить, как уберечь свое чадо от преступников, пагубного воздействия теле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 xml:space="preserve">видения и Интернета, как вызвать интерес к учебе... Вы поймете, что от </w:t>
      </w:r>
      <w:r w:rsidR="00D109AC">
        <w:rPr>
          <w:rFonts w:ascii="Times New Roman" w:hAnsi="Times New Roman"/>
          <w:color w:val="000000"/>
          <w:sz w:val="28"/>
          <w:szCs w:val="28"/>
        </w:rPr>
        <w:t>того,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чему мы часто не придаем значения, во многом зависит будущее наших детей.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Становитесь с помощью этой книги компетентными родителями и помогайте своему ребенку решать все его проблемы.</w:t>
      </w:r>
    </w:p>
    <w:p w:rsidR="00D109AC" w:rsidRDefault="00D109AC" w:rsidP="009376E1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109AC">
        <w:rPr>
          <w:rFonts w:ascii="Times New Roman" w:hAnsi="Times New Roman"/>
          <w:b/>
          <w:color w:val="000000"/>
          <w:sz w:val="28"/>
          <w:szCs w:val="28"/>
        </w:rPr>
        <w:t>Гиппиус А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. К школе готов! / Анна Гиппиус, Софья Магид. - М.: </w:t>
      </w:r>
      <w:r w:rsidRPr="009376E1">
        <w:rPr>
          <w:rFonts w:ascii="Times New Roman" w:hAnsi="Times New Roman"/>
          <w:color w:val="000000"/>
          <w:sz w:val="28"/>
          <w:szCs w:val="28"/>
          <w:lang w:val="en-US"/>
        </w:rPr>
        <w:t>ACT</w:t>
      </w:r>
      <w:r w:rsidRPr="009376E1">
        <w:rPr>
          <w:rFonts w:ascii="Times New Roman" w:hAnsi="Times New Roman"/>
          <w:color w:val="000000"/>
          <w:sz w:val="28"/>
          <w:szCs w:val="28"/>
        </w:rPr>
        <w:t>, 2007. - 222 с. - (Главная книга родителя).</w:t>
      </w:r>
    </w:p>
    <w:p w:rsidR="009376E1" w:rsidRPr="009376E1" w:rsidRDefault="009376E1" w:rsidP="009376E1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1 сентября! Праздник, с которого начинается увлекательное пу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тешествие к знаниям, или первый день десятилетнего заключения в учреждении под названием «школа»? Это зависит от вас, родители! Сумеете ли вы правильно выбрать школу, программу, учительницу, купить рюкзак и оборудовать рабочее место будущего ученика. И главное: сможете ли создать ребенку психологически комфортные условия, при которых адаптация к школе пройдёт легко и безболез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ненно.</w:t>
      </w:r>
    </w:p>
    <w:p w:rsidR="00D109AC" w:rsidRDefault="00D109AC" w:rsidP="009376E1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9376E1" w:rsidRPr="009376E1" w:rsidRDefault="009376E1" w:rsidP="004B02D6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109AC">
        <w:rPr>
          <w:rFonts w:ascii="Times New Roman" w:hAnsi="Times New Roman"/>
          <w:b/>
          <w:color w:val="000000"/>
          <w:sz w:val="28"/>
          <w:szCs w:val="28"/>
        </w:rPr>
        <w:t>Мурашова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6E1">
        <w:rPr>
          <w:rFonts w:ascii="Times New Roman" w:hAnsi="Times New Roman"/>
          <w:b/>
          <w:bCs/>
          <w:color w:val="000000"/>
          <w:sz w:val="28"/>
          <w:szCs w:val="28"/>
        </w:rPr>
        <w:t xml:space="preserve">Е. В. </w:t>
      </w:r>
      <w:r w:rsidRPr="009376E1">
        <w:rPr>
          <w:rFonts w:ascii="Times New Roman" w:hAnsi="Times New Roman"/>
          <w:color w:val="000000"/>
          <w:sz w:val="28"/>
          <w:szCs w:val="28"/>
        </w:rPr>
        <w:t>Понять ребенка : Психологические проблемы ваших детей. - Екатеринбург : У-Фактория, 2006. - 416 с. - (Серия «Психология детства: Современный взгляд»).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Эта книга для тех родителей, которые хотят больше узнать о своем ребенке, о том, как правиль</w:t>
      </w:r>
      <w:r w:rsidR="00D109AC">
        <w:rPr>
          <w:rFonts w:ascii="Times New Roman" w:hAnsi="Times New Roman"/>
          <w:color w:val="000000"/>
          <w:sz w:val="28"/>
          <w:szCs w:val="28"/>
        </w:rPr>
        <w:t xml:space="preserve">но строить свои отношения с ним, 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D109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развивать его интеллект </w:t>
      </w:r>
      <w:r w:rsidR="00D109AC">
        <w:rPr>
          <w:rFonts w:ascii="Times New Roman" w:hAnsi="Times New Roman"/>
          <w:color w:val="000000"/>
          <w:sz w:val="28"/>
          <w:szCs w:val="28"/>
        </w:rPr>
        <w:t>и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влиять на эмоциональность, как наиболее продуктивно использовать сильные стороны личности и интеллекта ребенка.</w:t>
      </w:r>
    </w:p>
    <w:p w:rsid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Здесь вы найдете ответы на вопросы, которые не могут оставить равнодушными большинство родителей; в чем причина детских капризов? Как бороться с детской агрессивностью? Откуда берутся детские страхи? Почему ребёнок ленится?</w:t>
      </w:r>
    </w:p>
    <w:p w:rsidR="00D109AC" w:rsidRPr="009376E1" w:rsidRDefault="00D109AC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9376E1" w:rsidRPr="009376E1" w:rsidRDefault="009376E1" w:rsidP="004B02D6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109AC">
        <w:rPr>
          <w:rFonts w:ascii="Times New Roman" w:hAnsi="Times New Roman"/>
          <w:b/>
          <w:color w:val="000000"/>
          <w:sz w:val="28"/>
          <w:szCs w:val="28"/>
        </w:rPr>
        <w:t>Некрасова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6E1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В. 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Мой ребёнок не боится! : Простые методики, которые помогут вашему ребёнку не бояться собак, темноты или школьной учительницы / </w:t>
      </w:r>
      <w:r w:rsidRPr="009376E1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9376E1">
        <w:rPr>
          <w:rFonts w:ascii="Times New Roman" w:hAnsi="Times New Roman"/>
          <w:color w:val="000000"/>
          <w:sz w:val="28"/>
          <w:szCs w:val="28"/>
        </w:rPr>
        <w:t>В. Некрасова. - М. : Эксмо. 2008. -288 с. - (Искусство быть родителем. Советуют профессионалы).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Эта книга не о воспитании д</w:t>
      </w:r>
      <w:r w:rsidR="00D109AC">
        <w:rPr>
          <w:rFonts w:ascii="Times New Roman" w:hAnsi="Times New Roman"/>
          <w:color w:val="000000"/>
          <w:sz w:val="28"/>
          <w:szCs w:val="28"/>
        </w:rPr>
        <w:t>етей. Наоборот, эта книга о том,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что детей</w:t>
      </w:r>
      <w:r w:rsidR="00D109AC">
        <w:rPr>
          <w:rFonts w:ascii="Times New Roman" w:hAnsi="Times New Roman"/>
          <w:color w:val="000000"/>
          <w:sz w:val="28"/>
          <w:szCs w:val="28"/>
        </w:rPr>
        <w:t xml:space="preserve"> вовсе не надо воспитывать! С ни</w:t>
      </w:r>
      <w:r w:rsidRPr="009376E1">
        <w:rPr>
          <w:rFonts w:ascii="Times New Roman" w:hAnsi="Times New Roman"/>
          <w:color w:val="000000"/>
          <w:sz w:val="28"/>
          <w:szCs w:val="28"/>
        </w:rPr>
        <w:t>ми надо дружить, игр</w:t>
      </w:r>
      <w:r w:rsidR="00D109AC">
        <w:rPr>
          <w:rFonts w:ascii="Times New Roman" w:hAnsi="Times New Roman"/>
          <w:color w:val="000000"/>
          <w:sz w:val="28"/>
          <w:szCs w:val="28"/>
        </w:rPr>
        <w:t>ать, советоваться, спорить. С ними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можно просто расти! И становиться мудрее.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Чего боятся дети? И почему они боятся? Как родители реагиру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ют на детские страхи и в чем заключается самая распространенная ошибка? Почему ребёнок боится школьную учительницу и что делать со школьными страхами?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 xml:space="preserve">С этой </w:t>
      </w:r>
      <w:r w:rsidR="00D109AC">
        <w:rPr>
          <w:rFonts w:ascii="Times New Roman" w:hAnsi="Times New Roman"/>
          <w:bCs/>
          <w:color w:val="000000"/>
          <w:sz w:val="28"/>
          <w:szCs w:val="28"/>
        </w:rPr>
        <w:t>книгой</w:t>
      </w:r>
      <w:r w:rsidRPr="009376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376E1">
        <w:rPr>
          <w:rFonts w:ascii="Times New Roman" w:hAnsi="Times New Roman"/>
          <w:color w:val="000000"/>
          <w:sz w:val="28"/>
          <w:szCs w:val="28"/>
        </w:rPr>
        <w:t>вы сможете заглянуть в самые потаённые уголки детской души. И превратить то, что пугает ребёнка, из страшного в смешное и увлекательное. Здесь много веселых игр, тестов и за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нятных идей, которые помогут вам... испугать страхи. Ведь любой страх боится смеха, прямого взгляда, по</w:t>
      </w:r>
      <w:r w:rsidR="00D109AC">
        <w:rPr>
          <w:rFonts w:ascii="Times New Roman" w:hAnsi="Times New Roman"/>
          <w:color w:val="000000"/>
          <w:sz w:val="28"/>
          <w:szCs w:val="28"/>
        </w:rPr>
        <w:t>нимания и любви. Потому что там,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где любовь, там не страшно. И наша задача - дать детям почувствовать и понять это.</w:t>
      </w:r>
    </w:p>
    <w:p w:rsidR="00D109AC" w:rsidRDefault="00D109AC" w:rsidP="009376E1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9376E1" w:rsidRPr="009376E1" w:rsidRDefault="009376E1" w:rsidP="004B02D6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109AC">
        <w:rPr>
          <w:rFonts w:ascii="Times New Roman" w:hAnsi="Times New Roman"/>
          <w:b/>
          <w:color w:val="000000"/>
          <w:sz w:val="28"/>
          <w:szCs w:val="28"/>
        </w:rPr>
        <w:t>Никитина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6E1">
        <w:rPr>
          <w:rFonts w:ascii="Times New Roman" w:hAnsi="Times New Roman"/>
          <w:b/>
          <w:bCs/>
          <w:color w:val="000000"/>
          <w:sz w:val="28"/>
          <w:szCs w:val="28"/>
        </w:rPr>
        <w:t xml:space="preserve">М. В. </w:t>
      </w:r>
      <w:r w:rsidRPr="009376E1">
        <w:rPr>
          <w:rFonts w:ascii="Times New Roman" w:hAnsi="Times New Roman"/>
          <w:color w:val="000000"/>
          <w:sz w:val="28"/>
          <w:szCs w:val="28"/>
        </w:rPr>
        <w:t>Ребёнок за компьютером. - М.: Эксмо, 2006. -288 с.: ил. - (Настольная книга молодой мамы).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Эта книг</w:t>
      </w:r>
      <w:r w:rsidR="00D109AC">
        <w:rPr>
          <w:rFonts w:ascii="Times New Roman" w:hAnsi="Times New Roman"/>
          <w:color w:val="000000"/>
          <w:sz w:val="28"/>
          <w:szCs w:val="28"/>
        </w:rPr>
        <w:t>а для вас,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родители! Если у вас дома есть компьютер, то это не останется незамеченным для ребёнка, - рано или поздно при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дётся познакомить малыша с ним.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Для чего мы используем компьютер? Какие его возможности мы используем для образования и развития ребёнка? Предоставляем ПК для</w:t>
      </w:r>
      <w:r w:rsidR="00D109AC">
        <w:rPr>
          <w:rFonts w:ascii="Times New Roman" w:hAnsi="Times New Roman"/>
          <w:color w:val="000000"/>
          <w:sz w:val="28"/>
          <w:szCs w:val="28"/>
        </w:rPr>
        <w:t xml:space="preserve"> «скачивания» рефератов в Сети и </w:t>
      </w:r>
      <w:r w:rsidRPr="009376E1">
        <w:rPr>
          <w:rFonts w:ascii="Times New Roman" w:hAnsi="Times New Roman"/>
          <w:color w:val="000000"/>
          <w:sz w:val="28"/>
          <w:szCs w:val="28"/>
        </w:rPr>
        <w:t>«игрушек»?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Не стоит принижать возможности компьютера, в том числе в сфере образовательной. Компьютер может стать прекрасным помощником в развитии и образовании ребенка, поможет ему стать человеком творческим или же деловым. И вей это не без вашей помощи, до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рогие родители!</w:t>
      </w:r>
    </w:p>
    <w:p w:rsidR="00D109AC" w:rsidRDefault="00D109AC" w:rsidP="009376E1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109AC">
        <w:rPr>
          <w:rFonts w:ascii="Times New Roman" w:hAnsi="Times New Roman"/>
          <w:b/>
          <w:color w:val="000000"/>
          <w:sz w:val="28"/>
          <w:szCs w:val="28"/>
        </w:rPr>
        <w:t>Энциклопедия для родителей первоклассника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/ Сост.: Е. А. Белый, К. Ю. Белая. - М.: </w:t>
      </w:r>
      <w:r w:rsidRPr="009376E1">
        <w:rPr>
          <w:rFonts w:ascii="Times New Roman" w:hAnsi="Times New Roman"/>
          <w:color w:val="000000"/>
          <w:sz w:val="28"/>
          <w:szCs w:val="28"/>
          <w:lang w:val="en-US"/>
        </w:rPr>
        <w:t>ACT</w:t>
      </w:r>
      <w:r w:rsidRPr="009376E1">
        <w:rPr>
          <w:rFonts w:ascii="Times New Roman" w:hAnsi="Times New Roman"/>
          <w:color w:val="000000"/>
          <w:sz w:val="28"/>
          <w:szCs w:val="28"/>
        </w:rPr>
        <w:t>. 2000. - 488 с.: ил.</w:t>
      </w:r>
    </w:p>
    <w:p w:rsidR="009376E1" w:rsidRPr="009376E1" w:rsidRDefault="009376E1" w:rsidP="009376E1">
      <w:pPr>
        <w:widowControl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Как и когда начинать подготовку к школе? Надо ли дошкольнику уметь читать и писать? Как выбрать школу? Как научить ребенка соблюдать школьную дисциплину? Можно ли сохранить зрение ребенка и предупредить школьный невроз? Готовы ли к школе ро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дители? З</w:t>
      </w:r>
      <w:r w:rsidR="00D109AC">
        <w:rPr>
          <w:rFonts w:ascii="Times New Roman" w:hAnsi="Times New Roman"/>
          <w:color w:val="000000"/>
          <w:sz w:val="28"/>
          <w:szCs w:val="28"/>
        </w:rPr>
        <w:t>а что получают в школе пятерки и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двойки? Как вести себя с одноклассниками?</w:t>
      </w:r>
    </w:p>
    <w:p w:rsidR="009376E1" w:rsidRPr="009376E1" w:rsidRDefault="009376E1" w:rsidP="00D109AC">
      <w:pPr>
        <w:widowControl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376E1">
        <w:rPr>
          <w:rFonts w:ascii="Times New Roman" w:hAnsi="Times New Roman"/>
          <w:color w:val="000000"/>
          <w:sz w:val="28"/>
          <w:szCs w:val="28"/>
        </w:rPr>
        <w:t>На</w:t>
      </w:r>
      <w:r w:rsidR="00D109AC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9376E1">
        <w:rPr>
          <w:rFonts w:ascii="Times New Roman" w:hAnsi="Times New Roman"/>
          <w:color w:val="000000"/>
          <w:sz w:val="28"/>
          <w:szCs w:val="28"/>
        </w:rPr>
        <w:t>т</w:t>
      </w:r>
      <w:r w:rsidR="00D109AC">
        <w:rPr>
          <w:rFonts w:ascii="Times New Roman" w:hAnsi="Times New Roman"/>
          <w:color w:val="000000"/>
          <w:sz w:val="28"/>
          <w:szCs w:val="28"/>
        </w:rPr>
        <w:t>и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и десятки других вопросов вы получите ответы в необыч</w:t>
      </w:r>
      <w:r w:rsidRPr="009376E1">
        <w:rPr>
          <w:rFonts w:ascii="Times New Roman" w:hAnsi="Times New Roman"/>
          <w:color w:val="000000"/>
          <w:sz w:val="28"/>
          <w:szCs w:val="28"/>
        </w:rPr>
        <w:softHyphen/>
        <w:t>ной, богатой по содержанию книге. Книга рассчитана на родителей, размышля</w:t>
      </w:r>
      <w:r w:rsidR="00D109AC">
        <w:rPr>
          <w:rFonts w:ascii="Times New Roman" w:hAnsi="Times New Roman"/>
          <w:color w:val="000000"/>
          <w:sz w:val="28"/>
          <w:szCs w:val="28"/>
        </w:rPr>
        <w:t>ющих над проблемами воспитания и</w:t>
      </w:r>
      <w:r w:rsidRPr="009376E1">
        <w:rPr>
          <w:rFonts w:ascii="Times New Roman" w:hAnsi="Times New Roman"/>
          <w:color w:val="000000"/>
          <w:sz w:val="28"/>
          <w:szCs w:val="28"/>
        </w:rPr>
        <w:t xml:space="preserve"> образования своего ребенка.</w:t>
      </w:r>
    </w:p>
    <w:p w:rsidR="009376E1" w:rsidRPr="009376E1" w:rsidRDefault="009376E1" w:rsidP="009376E1">
      <w:pPr>
        <w:widowControl/>
        <w:rPr>
          <w:rStyle w:val="FontStyle17"/>
          <w:rFonts w:ascii="Times New Roman" w:hAnsi="Times New Roman" w:cs="Times New Roman"/>
          <w:sz w:val="28"/>
          <w:szCs w:val="28"/>
        </w:rPr>
      </w:pPr>
    </w:p>
    <w:sectPr w:rsidR="009376E1" w:rsidRPr="009376E1" w:rsidSect="009376E1">
      <w:pgSz w:w="16837" w:h="23810"/>
      <w:pgMar w:top="1834" w:right="1089" w:bottom="1440" w:left="18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9C" w:rsidRDefault="00966D9C">
      <w:r>
        <w:separator/>
      </w:r>
    </w:p>
  </w:endnote>
  <w:endnote w:type="continuationSeparator" w:id="1">
    <w:p w:rsidR="00966D9C" w:rsidRDefault="0096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9C" w:rsidRDefault="00966D9C">
      <w:r>
        <w:separator/>
      </w:r>
    </w:p>
  </w:footnote>
  <w:footnote w:type="continuationSeparator" w:id="1">
    <w:p w:rsidR="00966D9C" w:rsidRDefault="00966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376E1"/>
    <w:rsid w:val="00076ECC"/>
    <w:rsid w:val="00420888"/>
    <w:rsid w:val="004B02D6"/>
    <w:rsid w:val="009376E1"/>
    <w:rsid w:val="00966D9C"/>
    <w:rsid w:val="00D109AC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5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1DB5"/>
    <w:pPr>
      <w:spacing w:line="266" w:lineRule="exact"/>
      <w:ind w:firstLine="288"/>
      <w:jc w:val="both"/>
    </w:pPr>
  </w:style>
  <w:style w:type="paragraph" w:customStyle="1" w:styleId="Style2">
    <w:name w:val="Style2"/>
    <w:basedOn w:val="a"/>
    <w:uiPriority w:val="99"/>
    <w:rsid w:val="00FC1DB5"/>
  </w:style>
  <w:style w:type="paragraph" w:customStyle="1" w:styleId="Style3">
    <w:name w:val="Style3"/>
    <w:basedOn w:val="a"/>
    <w:uiPriority w:val="99"/>
    <w:rsid w:val="00FC1DB5"/>
  </w:style>
  <w:style w:type="paragraph" w:customStyle="1" w:styleId="Style4">
    <w:name w:val="Style4"/>
    <w:basedOn w:val="a"/>
    <w:uiPriority w:val="99"/>
    <w:rsid w:val="00FC1DB5"/>
  </w:style>
  <w:style w:type="paragraph" w:customStyle="1" w:styleId="Style5">
    <w:name w:val="Style5"/>
    <w:basedOn w:val="a"/>
    <w:uiPriority w:val="99"/>
    <w:rsid w:val="00FC1DB5"/>
    <w:pPr>
      <w:spacing w:line="266" w:lineRule="exact"/>
    </w:pPr>
  </w:style>
  <w:style w:type="paragraph" w:customStyle="1" w:styleId="Style6">
    <w:name w:val="Style6"/>
    <w:basedOn w:val="a"/>
    <w:uiPriority w:val="99"/>
    <w:rsid w:val="00FC1DB5"/>
  </w:style>
  <w:style w:type="paragraph" w:customStyle="1" w:styleId="Style7">
    <w:name w:val="Style7"/>
    <w:basedOn w:val="a"/>
    <w:uiPriority w:val="99"/>
    <w:rsid w:val="00FC1DB5"/>
    <w:pPr>
      <w:spacing w:line="245" w:lineRule="exact"/>
      <w:jc w:val="center"/>
    </w:pPr>
  </w:style>
  <w:style w:type="paragraph" w:customStyle="1" w:styleId="Style8">
    <w:name w:val="Style8"/>
    <w:basedOn w:val="a"/>
    <w:uiPriority w:val="99"/>
    <w:rsid w:val="00FC1DB5"/>
  </w:style>
  <w:style w:type="character" w:customStyle="1" w:styleId="FontStyle11">
    <w:name w:val="Font Style11"/>
    <w:basedOn w:val="a0"/>
    <w:uiPriority w:val="99"/>
    <w:rsid w:val="00FC1DB5"/>
    <w:rPr>
      <w:rFonts w:ascii="Lucida Sans Unicode" w:hAnsi="Lucida Sans Unicode" w:cs="Lucida Sans Unicode"/>
      <w:b/>
      <w:bCs/>
      <w:i/>
      <w:iCs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FC1DB5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FC1DB5"/>
    <w:rPr>
      <w:rFonts w:ascii="Lucida Sans Unicode" w:hAnsi="Lucida Sans Unicode" w:cs="Lucida Sans Unicode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C1DB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FC1DB5"/>
    <w:rPr>
      <w:rFonts w:ascii="Arial Black" w:hAnsi="Arial Black" w:cs="Arial Black"/>
      <w:smallCaps/>
      <w:sz w:val="16"/>
      <w:szCs w:val="16"/>
    </w:rPr>
  </w:style>
  <w:style w:type="character" w:customStyle="1" w:styleId="FontStyle16">
    <w:name w:val="Font Style16"/>
    <w:basedOn w:val="a0"/>
    <w:uiPriority w:val="99"/>
    <w:rsid w:val="00FC1DB5"/>
    <w:rPr>
      <w:rFonts w:ascii="Lucida Sans Unicode" w:hAnsi="Lucida Sans Unicode" w:cs="Lucida Sans Unicode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FC1DB5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styleId="a3">
    <w:name w:val="Hyperlink"/>
    <w:basedOn w:val="a0"/>
    <w:uiPriority w:val="99"/>
    <w:rsid w:val="00FC1DB5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37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6E1"/>
    <w:rPr>
      <w:rFonts w:hAnsi="Lucida Sans Unicode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37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6E1"/>
    <w:rPr>
      <w:rFonts w:hAnsi="Lucida Sans Unico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2012-10-01T07:27:00Z</dcterms:created>
  <dcterms:modified xsi:type="dcterms:W3CDTF">2012-10-02T06:33:00Z</dcterms:modified>
</cp:coreProperties>
</file>